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C61" w:rsidRDefault="00C764BA">
      <w:pPr>
        <w:pStyle w:val="Nagwek1"/>
      </w:pPr>
      <w:r>
        <w:t xml:space="preserve">UMOWA NR </w:t>
      </w:r>
      <w:r>
        <w:t>……………</w:t>
      </w:r>
      <w:r>
        <w:t>.2022</w:t>
      </w:r>
      <w:r>
        <w:rPr>
          <w:b w:val="0"/>
        </w:rPr>
        <w:t xml:space="preserve"> </w:t>
      </w:r>
    </w:p>
    <w:p w:rsidR="00161C61" w:rsidRDefault="00C764BA">
      <w:pPr>
        <w:spacing w:after="20" w:line="259" w:lineRule="auto"/>
        <w:ind w:left="0" w:right="0" w:firstLine="0"/>
        <w:jc w:val="left"/>
      </w:pPr>
      <w:r>
        <w:t xml:space="preserve"> </w:t>
      </w:r>
    </w:p>
    <w:p w:rsidR="00161C61" w:rsidRDefault="00C764BA">
      <w:pPr>
        <w:spacing w:after="13" w:line="266" w:lineRule="auto"/>
        <w:ind w:left="-5" w:right="0" w:hanging="10"/>
        <w:jc w:val="left"/>
      </w:pPr>
      <w:r>
        <w:t xml:space="preserve">zawarta w dniu </w:t>
      </w:r>
      <w:r>
        <w:t>…………………………..</w:t>
      </w:r>
      <w:r>
        <w:t xml:space="preserve"> 2022 roku w </w:t>
      </w:r>
      <w:r w:rsidR="00E715C2">
        <w:t xml:space="preserve">Huszlewie </w:t>
      </w:r>
      <w:r>
        <w:t>pomiędzy:</w:t>
      </w:r>
      <w:r>
        <w:t xml:space="preserve"> </w:t>
      </w:r>
    </w:p>
    <w:p w:rsidR="00161C61" w:rsidRDefault="00C764BA">
      <w:pPr>
        <w:spacing w:after="20" w:line="259" w:lineRule="auto"/>
        <w:ind w:left="0" w:right="0" w:firstLine="0"/>
        <w:jc w:val="left"/>
      </w:pPr>
      <w:r>
        <w:t xml:space="preserve"> </w:t>
      </w:r>
    </w:p>
    <w:p w:rsidR="00161C61" w:rsidRDefault="00C764BA">
      <w:pPr>
        <w:spacing w:after="10"/>
        <w:ind w:left="-5" w:right="0" w:hanging="10"/>
      </w:pPr>
      <w:r>
        <w:rPr>
          <w:b/>
        </w:rPr>
        <w:t xml:space="preserve">………………………………………………………………………………..…………………….. </w:t>
      </w:r>
    </w:p>
    <w:p w:rsidR="00161C61" w:rsidRDefault="00C764BA">
      <w:pPr>
        <w:spacing w:after="10"/>
        <w:ind w:left="-5" w:right="2320" w:hanging="10"/>
      </w:pPr>
      <w:r>
        <w:rPr>
          <w:b/>
        </w:rPr>
        <w:t xml:space="preserve">………………………………………………………………………………………………….…… NIP: ……………………………………….. Regon: …………………………………………. </w:t>
      </w:r>
      <w:r>
        <w:t xml:space="preserve">reprezentowanym przez: </w:t>
      </w:r>
    </w:p>
    <w:p w:rsidR="00161C61" w:rsidRDefault="00C764BA">
      <w:pPr>
        <w:spacing w:after="7"/>
        <w:ind w:left="-15" w:firstLine="0"/>
      </w:pPr>
      <w:r>
        <w:t>…………………………………………………………………………………..</w:t>
      </w:r>
      <w:r>
        <w:t xml:space="preserve"> zwanym dalej </w:t>
      </w:r>
      <w:r>
        <w:rPr>
          <w:b/>
        </w:rPr>
        <w:t xml:space="preserve">WYKONAWCĄ </w:t>
      </w:r>
    </w:p>
    <w:p w:rsidR="00161C61" w:rsidRDefault="00C764BA">
      <w:pPr>
        <w:spacing w:after="13" w:line="266" w:lineRule="auto"/>
        <w:ind w:left="-5" w:right="0" w:hanging="10"/>
        <w:jc w:val="left"/>
      </w:pPr>
      <w:r>
        <w:t xml:space="preserve">a </w:t>
      </w:r>
    </w:p>
    <w:p w:rsidR="00161C61" w:rsidRDefault="00C764BA">
      <w:pPr>
        <w:spacing w:after="0" w:line="276" w:lineRule="auto"/>
        <w:ind w:left="0" w:right="4031" w:firstLine="0"/>
      </w:pPr>
      <w:r>
        <w:rPr>
          <w:b/>
        </w:rPr>
        <w:t xml:space="preserve">Gminą </w:t>
      </w:r>
      <w:r w:rsidR="00E715C2">
        <w:rPr>
          <w:b/>
        </w:rPr>
        <w:t xml:space="preserve">Huszlew  </w:t>
      </w:r>
      <w:r>
        <w:rPr>
          <w:b/>
        </w:rPr>
        <w:t xml:space="preserve">, </w:t>
      </w:r>
      <w:r w:rsidR="00E715C2">
        <w:rPr>
          <w:b/>
        </w:rPr>
        <w:t xml:space="preserve">Huszlew 77 </w:t>
      </w:r>
      <w:r>
        <w:rPr>
          <w:b/>
        </w:rPr>
        <w:t xml:space="preserve">, </w:t>
      </w:r>
      <w:r w:rsidR="00E715C2">
        <w:rPr>
          <w:b/>
        </w:rPr>
        <w:t xml:space="preserve">08-206  Huszlew  </w:t>
      </w:r>
      <w:r>
        <w:rPr>
          <w:b/>
        </w:rPr>
        <w:t xml:space="preserve">,  REGON: </w:t>
      </w:r>
      <w:r w:rsidR="00E715C2">
        <w:rPr>
          <w:b/>
        </w:rPr>
        <w:t>030237523</w:t>
      </w:r>
      <w:r>
        <w:rPr>
          <w:b/>
        </w:rPr>
        <w:t xml:space="preserve">, NIP: </w:t>
      </w:r>
      <w:r w:rsidR="00E715C2">
        <w:rPr>
          <w:b/>
        </w:rPr>
        <w:t>496-02-41-880</w:t>
      </w:r>
      <w:r>
        <w:rPr>
          <w:b/>
        </w:rPr>
        <w:t xml:space="preserve"> </w:t>
      </w:r>
      <w:r>
        <w:t xml:space="preserve">reprezentowanym przez: </w:t>
      </w:r>
    </w:p>
    <w:p w:rsidR="00E715C2" w:rsidRDefault="00E715C2">
      <w:pPr>
        <w:spacing w:after="15"/>
        <w:ind w:left="-15" w:right="0" w:firstLine="0"/>
      </w:pPr>
      <w:r>
        <w:t xml:space="preserve">P. Stanisława  Stefaniuka </w:t>
      </w:r>
      <w:r w:rsidR="00C764BA">
        <w:t xml:space="preserve"> –</w:t>
      </w:r>
      <w:r w:rsidR="00C764BA">
        <w:t xml:space="preserve"> </w:t>
      </w:r>
      <w:r w:rsidR="00C764BA">
        <w:t xml:space="preserve">Wójt Gminy </w:t>
      </w:r>
      <w:r>
        <w:t xml:space="preserve">Huszlew  </w:t>
      </w:r>
    </w:p>
    <w:p w:rsidR="00161C61" w:rsidRDefault="00C764BA" w:rsidP="00E715C2">
      <w:pPr>
        <w:spacing w:after="15"/>
        <w:ind w:left="-15" w:right="0" w:firstLine="0"/>
        <w:jc w:val="left"/>
      </w:pPr>
      <w:r>
        <w:t xml:space="preserve">, przy kontrasygnacie </w:t>
      </w:r>
      <w:r>
        <w:t xml:space="preserve">Skarbnika </w:t>
      </w:r>
      <w:r w:rsidR="00E715C2">
        <w:t xml:space="preserve">Gminy </w:t>
      </w:r>
      <w:r>
        <w:t>–</w:t>
      </w:r>
      <w:r>
        <w:t xml:space="preserve"> </w:t>
      </w:r>
      <w:r w:rsidR="00E715C2">
        <w:t xml:space="preserve">P. Katarzyny  Mackiewicz  </w:t>
      </w:r>
      <w:r>
        <w:t xml:space="preserve">  </w:t>
      </w:r>
      <w:r>
        <w:t xml:space="preserve"> </w:t>
      </w:r>
      <w:r w:rsidR="00E715C2">
        <w:br/>
      </w:r>
      <w:r>
        <w:t xml:space="preserve">zwaną dalej </w:t>
      </w:r>
      <w:r>
        <w:rPr>
          <w:b/>
        </w:rPr>
        <w:t xml:space="preserve">ZAMAWIAJĄCYM </w:t>
      </w:r>
    </w:p>
    <w:p w:rsidR="00161C61" w:rsidRDefault="00C764BA">
      <w:pPr>
        <w:spacing w:after="22" w:line="259" w:lineRule="auto"/>
        <w:ind w:left="0" w:right="0" w:firstLine="0"/>
        <w:jc w:val="left"/>
      </w:pPr>
      <w:r>
        <w:t xml:space="preserve"> </w:t>
      </w:r>
    </w:p>
    <w:p w:rsidR="00161C61" w:rsidRDefault="00C764BA">
      <w:pPr>
        <w:spacing w:after="160" w:line="276" w:lineRule="auto"/>
        <w:ind w:left="0" w:right="7" w:firstLine="708"/>
      </w:pPr>
      <w:r>
        <w:t xml:space="preserve">Umowa została zawarta w </w:t>
      </w:r>
      <w:r>
        <w:t xml:space="preserve">po przeprowadzeniu zapytania ofertowego zgodnie z </w:t>
      </w:r>
      <w:r>
        <w:rPr>
          <w:i/>
        </w:rPr>
        <w:t xml:space="preserve">Regulaminem udzielania zamówień publicznych, których wartość bez podatku od towarów i usług nie przekracza 130.000 zł </w:t>
      </w:r>
      <w:r>
        <w:t xml:space="preserve">wprowadzonego Zarządzeniem nr </w:t>
      </w:r>
      <w:r w:rsidR="00E715C2">
        <w:t>……….</w:t>
      </w:r>
      <w:r w:rsidR="00E715C2">
        <w:rPr>
          <w:color w:val="FF0000"/>
        </w:rPr>
        <w:t xml:space="preserve">     </w:t>
      </w:r>
      <w:r>
        <w:t xml:space="preserve">/2021 Wójta Gminy </w:t>
      </w:r>
      <w:r w:rsidR="00E715C2">
        <w:t xml:space="preserve">Huszlew </w:t>
      </w:r>
      <w:r>
        <w:t xml:space="preserve"> z dnia 4 stycznia 2021 r. </w:t>
      </w:r>
    </w:p>
    <w:p w:rsidR="00161C61" w:rsidRDefault="00C764BA">
      <w:pPr>
        <w:spacing w:after="0"/>
        <w:ind w:left="-15" w:right="0" w:firstLine="0"/>
      </w:pPr>
      <w:r>
        <w:t xml:space="preserve">Zadanie współfinansowane jest ze środków projektu grantowego </w:t>
      </w:r>
      <w:r>
        <w:t>pn.:</w:t>
      </w:r>
      <w:r>
        <w:rPr>
          <w:b/>
        </w:rPr>
        <w:t xml:space="preserve"> </w:t>
      </w:r>
      <w:r>
        <w:t>Cyfrowa Gmina”</w:t>
      </w:r>
      <w:r>
        <w:t xml:space="preserve"> realizowanego w ramach Programu Operacyjnego Polska Cyfrowa na lata 2014-2020, </w:t>
      </w:r>
      <w:r>
        <w:t>Oś V. Rozw</w:t>
      </w:r>
      <w:r>
        <w:t>ój cyfrowy JST oraz wzmocnienie cyfrowej odporności na zagrożenia –</w:t>
      </w:r>
      <w:r>
        <w:t xml:space="preserve"> REACT </w:t>
      </w:r>
      <w:r>
        <w:t>–</w:t>
      </w:r>
      <w:r>
        <w:t xml:space="preserve"> EU; </w:t>
      </w:r>
      <w:r>
        <w:t>Działanie 5.1 Rozwój cyfrowy JST oraz wzmocnienie cyfrowej odporności na zagrożenia</w:t>
      </w:r>
      <w:r>
        <w:t>.</w:t>
      </w:r>
      <w:r>
        <w:rPr>
          <w:b/>
          <w:sz w:val="20"/>
        </w:rPr>
        <w:t xml:space="preserve"> </w:t>
      </w:r>
    </w:p>
    <w:p w:rsidR="00161C61" w:rsidRDefault="00C764BA">
      <w:pPr>
        <w:spacing w:after="20" w:line="259" w:lineRule="auto"/>
        <w:ind w:left="0" w:right="0" w:firstLine="0"/>
        <w:jc w:val="left"/>
      </w:pPr>
      <w:r>
        <w:t xml:space="preserve">   </w:t>
      </w:r>
    </w:p>
    <w:p w:rsidR="00161C61" w:rsidRDefault="00C764BA">
      <w:pPr>
        <w:pStyle w:val="Nagwek1"/>
        <w:ind w:right="9"/>
      </w:pPr>
      <w:r>
        <w:t xml:space="preserve">§ </w:t>
      </w:r>
      <w:r>
        <w:t xml:space="preserve">1.  PRZEDMIOT UMOWY </w:t>
      </w:r>
    </w:p>
    <w:p w:rsidR="00161C61" w:rsidRDefault="00C764BA">
      <w:pPr>
        <w:spacing w:after="57" w:line="259" w:lineRule="auto"/>
        <w:ind w:left="49" w:right="0" w:firstLine="0"/>
        <w:jc w:val="center"/>
      </w:pPr>
      <w:r>
        <w:t xml:space="preserve"> </w:t>
      </w:r>
    </w:p>
    <w:p w:rsidR="00161C61" w:rsidRDefault="00C764BA">
      <w:pPr>
        <w:numPr>
          <w:ilvl w:val="0"/>
          <w:numId w:val="1"/>
        </w:numPr>
        <w:spacing w:after="44"/>
        <w:ind w:right="0" w:hanging="427"/>
      </w:pPr>
      <w:r>
        <w:rPr>
          <w:b/>
        </w:rPr>
        <w:t>Przedmiotem umowy jest przeprowadzenie zgodnie z warunkami za</w:t>
      </w:r>
      <w:r>
        <w:rPr>
          <w:b/>
        </w:rPr>
        <w:t xml:space="preserve">pytania ofertowego i złożoną ofertą audytu </w:t>
      </w:r>
      <w:proofErr w:type="spellStart"/>
      <w:r>
        <w:rPr>
          <w:b/>
        </w:rPr>
        <w:t>cyberbezpieczeństwa</w:t>
      </w:r>
      <w:proofErr w:type="spellEnd"/>
      <w:r>
        <w:rPr>
          <w:b/>
        </w:rPr>
        <w:t xml:space="preserve"> w ramach projektu „Cyfrowa Gmina” w Urzędzie Gminy </w:t>
      </w:r>
      <w:r w:rsidR="00E715C2">
        <w:rPr>
          <w:b/>
        </w:rPr>
        <w:t xml:space="preserve">w Huszlewie  </w:t>
      </w:r>
      <w:r>
        <w:rPr>
          <w:b/>
        </w:rPr>
        <w:t xml:space="preserve"> (w dokumentach projektu określana jako „diagnoza </w:t>
      </w:r>
      <w:proofErr w:type="spellStart"/>
      <w:r>
        <w:rPr>
          <w:b/>
        </w:rPr>
        <w:t>cyberbezpieczeństwa</w:t>
      </w:r>
      <w:proofErr w:type="spellEnd"/>
      <w:r>
        <w:rPr>
          <w:b/>
        </w:rPr>
        <w:t xml:space="preserve">)  zgodnie z zakresem oraz formularzem stanowiącym załącznik nr </w:t>
      </w:r>
      <w:r>
        <w:rPr>
          <w:b/>
        </w:rPr>
        <w:t xml:space="preserve">8 do Regulaminu Konkursu Grantowego „Cyfrowa Gmina” </w:t>
      </w:r>
    </w:p>
    <w:p w:rsidR="00161C61" w:rsidRDefault="00C764BA">
      <w:pPr>
        <w:numPr>
          <w:ilvl w:val="0"/>
          <w:numId w:val="1"/>
        </w:numPr>
        <w:ind w:right="0" w:hanging="427"/>
      </w:pPr>
      <w:r>
        <w:t xml:space="preserve">WYKONAWCA zobowiązuje się do sporządzenia raportu z przeprowadzonego audytu oraz wypełnienia formularza stanowiącego załącznik nr 8 do  </w:t>
      </w:r>
      <w:r>
        <w:t xml:space="preserve">Regulaminu Konkursu </w:t>
      </w:r>
      <w:r>
        <w:t>Grantowego „Cyfrowa Gmina”</w:t>
      </w:r>
      <w:r>
        <w:t xml:space="preserve">. </w:t>
      </w:r>
      <w:r>
        <w:t>W sporządzonych dok</w:t>
      </w:r>
      <w:r>
        <w:t xml:space="preserve">umentach powinny znaleźć się również wnioski i zalecenia dla Zamawiającego. </w:t>
      </w:r>
      <w:r>
        <w:t xml:space="preserve">Dokumenty </w:t>
      </w:r>
      <w:r>
        <w:t>należy sporządzić w wersji elektronicznej oraz wersji papierowej i przekazać Zamawiającemu.</w:t>
      </w:r>
      <w:r>
        <w:rPr>
          <w:b/>
        </w:rPr>
        <w:t xml:space="preserve"> </w:t>
      </w:r>
    </w:p>
    <w:p w:rsidR="00161C61" w:rsidRDefault="00C764BA">
      <w:pPr>
        <w:numPr>
          <w:ilvl w:val="0"/>
          <w:numId w:val="1"/>
        </w:numPr>
        <w:spacing w:after="9"/>
        <w:ind w:right="0" w:hanging="427"/>
      </w:pPr>
      <w:r>
        <w:lastRenderedPageBreak/>
        <w:t xml:space="preserve">WYKONAWCA zobowiązuje się do niezwłocznego </w:t>
      </w:r>
      <w:r>
        <w:t xml:space="preserve">pisemnego informowania </w:t>
      </w:r>
      <w:r>
        <w:t xml:space="preserve">ZAMAWIAJĄCEGO o postępach w pracach, ewentualnych problemach czy opóźnieniach </w:t>
      </w:r>
      <w:r>
        <w:t xml:space="preserve">w realizacji przedmiotu umowy. </w:t>
      </w:r>
    </w:p>
    <w:p w:rsidR="00161C61" w:rsidRDefault="00C764BA">
      <w:pPr>
        <w:spacing w:after="20" w:line="259" w:lineRule="auto"/>
        <w:ind w:left="427" w:right="0" w:firstLine="0"/>
        <w:jc w:val="left"/>
      </w:pPr>
      <w:r>
        <w:t xml:space="preserve"> </w:t>
      </w:r>
    </w:p>
    <w:p w:rsidR="00161C61" w:rsidRDefault="00C764BA">
      <w:pPr>
        <w:pStyle w:val="Nagwek1"/>
        <w:ind w:right="6"/>
      </w:pPr>
      <w:r>
        <w:t xml:space="preserve">§ </w:t>
      </w:r>
      <w:r>
        <w:t xml:space="preserve">2. </w:t>
      </w:r>
      <w:r>
        <w:rPr>
          <w:b w:val="0"/>
        </w:rPr>
        <w:t xml:space="preserve"> </w:t>
      </w:r>
      <w:r>
        <w:t xml:space="preserve">CENA </w:t>
      </w:r>
    </w:p>
    <w:p w:rsidR="00161C61" w:rsidRDefault="00C764BA">
      <w:pPr>
        <w:spacing w:after="59" w:line="259" w:lineRule="auto"/>
        <w:ind w:left="0" w:right="0" w:firstLine="0"/>
        <w:jc w:val="left"/>
      </w:pPr>
      <w:r>
        <w:t xml:space="preserve"> </w:t>
      </w:r>
    </w:p>
    <w:p w:rsidR="00161C61" w:rsidRDefault="00C764BA">
      <w:pPr>
        <w:numPr>
          <w:ilvl w:val="0"/>
          <w:numId w:val="2"/>
        </w:numPr>
        <w:spacing w:after="13" w:line="266" w:lineRule="auto"/>
        <w:ind w:right="0" w:hanging="427"/>
        <w:jc w:val="left"/>
      </w:pPr>
      <w:r>
        <w:t xml:space="preserve">Cena za przedmiot umowy wynosi brutto: </w:t>
      </w:r>
      <w:r>
        <w:rPr>
          <w:b/>
        </w:rPr>
        <w:t>…………………………………………..</w:t>
      </w:r>
      <w:r>
        <w:t xml:space="preserve">  </w:t>
      </w:r>
    </w:p>
    <w:p w:rsidR="00161C61" w:rsidRDefault="00C764BA">
      <w:pPr>
        <w:spacing w:after="30" w:line="276" w:lineRule="auto"/>
        <w:ind w:left="422" w:right="1059" w:hanging="10"/>
        <w:jc w:val="left"/>
      </w:pPr>
      <w:r>
        <w:t>(słownie:</w:t>
      </w:r>
      <w:r>
        <w:t xml:space="preserve"> </w:t>
      </w:r>
      <w:r>
        <w:t>………………………………………………………………………………..złotych</w:t>
      </w:r>
      <w:r>
        <w:t>), w tym:  1)</w:t>
      </w:r>
      <w:r>
        <w:rPr>
          <w:rFonts w:ascii="Arial" w:eastAsia="Arial" w:hAnsi="Arial" w:cs="Arial"/>
        </w:rPr>
        <w:t xml:space="preserve"> </w:t>
      </w:r>
      <w:r>
        <w:t>wartość netto przedmiotu umowy wynosi: …………………………………</w:t>
      </w:r>
      <w:r>
        <w:t xml:space="preserve"> </w:t>
      </w:r>
      <w:r>
        <w:t xml:space="preserve">zł, </w:t>
      </w:r>
      <w:r>
        <w:t xml:space="preserve"> 2)</w:t>
      </w:r>
      <w:r>
        <w:rPr>
          <w:rFonts w:ascii="Arial" w:eastAsia="Arial" w:hAnsi="Arial" w:cs="Arial"/>
        </w:rPr>
        <w:t xml:space="preserve"> </w:t>
      </w:r>
      <w:r>
        <w:t xml:space="preserve">wartość podatku VAT </w:t>
      </w:r>
      <w:r>
        <w:t xml:space="preserve">23 %. </w:t>
      </w:r>
    </w:p>
    <w:p w:rsidR="00161C61" w:rsidRDefault="00C764BA">
      <w:pPr>
        <w:numPr>
          <w:ilvl w:val="0"/>
          <w:numId w:val="2"/>
        </w:numPr>
        <w:spacing w:after="9"/>
        <w:ind w:right="0" w:hanging="427"/>
        <w:jc w:val="left"/>
      </w:pPr>
      <w:r>
        <w:t xml:space="preserve">Cena obejmuje wszelkie koszty związane z realizacją przedmiotu umowy, w tym </w:t>
      </w:r>
      <w:r>
        <w:t xml:space="preserve">w </w:t>
      </w:r>
      <w:r>
        <w:t>szczególności należny podatek VAT.</w:t>
      </w:r>
      <w:r>
        <w:t xml:space="preserve">   </w:t>
      </w:r>
    </w:p>
    <w:p w:rsidR="00161C61" w:rsidRDefault="00C764BA">
      <w:pPr>
        <w:spacing w:after="22" w:line="259" w:lineRule="auto"/>
        <w:ind w:left="427" w:right="0" w:firstLine="0"/>
        <w:jc w:val="left"/>
      </w:pPr>
      <w:r>
        <w:t xml:space="preserve"> </w:t>
      </w:r>
    </w:p>
    <w:p w:rsidR="00161C61" w:rsidRDefault="00C764BA">
      <w:pPr>
        <w:pStyle w:val="Nagwek1"/>
        <w:spacing w:after="20"/>
        <w:ind w:right="8"/>
      </w:pPr>
      <w:r>
        <w:t xml:space="preserve">§ </w:t>
      </w:r>
      <w:r>
        <w:t>3</w:t>
      </w:r>
      <w:r>
        <w:t>. WARUNKI PŁATNOŚCI</w:t>
      </w:r>
      <w:r>
        <w:t xml:space="preserve"> </w:t>
      </w:r>
    </w:p>
    <w:p w:rsidR="00161C61" w:rsidRDefault="00C764BA">
      <w:pPr>
        <w:spacing w:after="57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161C61" w:rsidRDefault="00C764BA">
      <w:pPr>
        <w:numPr>
          <w:ilvl w:val="0"/>
          <w:numId w:val="3"/>
        </w:numPr>
        <w:ind w:right="0"/>
      </w:pPr>
      <w:r>
        <w:t xml:space="preserve">ZAMAWIAJĄCY zobowiązany </w:t>
      </w:r>
      <w:r>
        <w:t xml:space="preserve">jest do zapłaty ceny w polskich złotych. ZAMAWIAJĄCY nie dopuszcza płatności w walutach obcych. </w:t>
      </w:r>
      <w:r>
        <w:t xml:space="preserve"> </w:t>
      </w:r>
    </w:p>
    <w:p w:rsidR="00161C61" w:rsidRDefault="00C764BA">
      <w:pPr>
        <w:numPr>
          <w:ilvl w:val="0"/>
          <w:numId w:val="3"/>
        </w:numPr>
        <w:ind w:right="0"/>
      </w:pPr>
      <w:r>
        <w:t>WYKONAWCA wystawi na ZAMAWIAJĄCEGO fakturę w języku polskim lub faktura będzie posiadać polską wersję językową, przy czym w przypadku wątpliwości co do treści</w:t>
      </w:r>
      <w:r>
        <w:t xml:space="preserve"> faktury sporządzonej w języku innym niż polski, wiążąca dla ZAMAWIAJACEGO będzie treść polskiej wersji językowej.</w:t>
      </w:r>
      <w:r>
        <w:t xml:space="preserve"> </w:t>
      </w:r>
    </w:p>
    <w:p w:rsidR="00161C61" w:rsidRDefault="00C764BA">
      <w:pPr>
        <w:numPr>
          <w:ilvl w:val="0"/>
          <w:numId w:val="3"/>
        </w:numPr>
        <w:spacing w:after="8"/>
        <w:ind w:right="0"/>
      </w:pPr>
      <w:r>
        <w:t xml:space="preserve">ZAMAWIAJĄCY zapłaci WYKONAWCY cenę brutto za przedmiot umowy, o której mowa w § </w:t>
      </w:r>
      <w:r>
        <w:t xml:space="preserve">2 </w:t>
      </w:r>
      <w:r>
        <w:t>ust. 1 przelewem, w ciągu 30 dni od daty otrzymania prawid</w:t>
      </w:r>
      <w:r>
        <w:t xml:space="preserve">łowo wystawionej faktury </w:t>
      </w:r>
      <w:r>
        <w:t xml:space="preserve">na konto w niej wskazane, po uprzednim odbiorze faktycznym, potwierdzonym podpisanym przez ZAMAWIAJACEGO </w:t>
      </w:r>
      <w:r>
        <w:t xml:space="preserve">protokołem odbioru faktycznego bez uwag. </w:t>
      </w:r>
    </w:p>
    <w:p w:rsidR="00161C61" w:rsidRDefault="00C764BA">
      <w:pPr>
        <w:ind w:left="427" w:right="0" w:firstLine="0"/>
      </w:pPr>
      <w:r>
        <w:t xml:space="preserve">Protokoły muszą być podpisane przez przedstawicieli stron.   </w:t>
      </w:r>
      <w:r>
        <w:t xml:space="preserve"> </w:t>
      </w:r>
    </w:p>
    <w:p w:rsidR="00161C61" w:rsidRDefault="00C764BA">
      <w:pPr>
        <w:numPr>
          <w:ilvl w:val="0"/>
          <w:numId w:val="3"/>
        </w:numPr>
        <w:ind w:right="0"/>
      </w:pPr>
      <w:r>
        <w:t>Z</w:t>
      </w:r>
      <w:r>
        <w:t>a datę płatności uznaje się datę obciążenia rachunku bankowego ZAMAWIAJĄCEGO</w:t>
      </w:r>
      <w:r>
        <w:t xml:space="preserve">. </w:t>
      </w:r>
    </w:p>
    <w:p w:rsidR="00161C61" w:rsidRDefault="00C764BA">
      <w:pPr>
        <w:numPr>
          <w:ilvl w:val="0"/>
          <w:numId w:val="3"/>
        </w:numPr>
        <w:ind w:right="0"/>
      </w:pPr>
      <w:r>
        <w:t xml:space="preserve">Wykonawca, jeżeli jest czynnym podatnikiem podatku od towarów i usług, zobowiązany </w:t>
      </w:r>
      <w:r>
        <w:t xml:space="preserve">jest do zamieszczenia na fakturze VAT rachunku bankowego lub wirtualnego rachunku, </w:t>
      </w:r>
      <w:r>
        <w:t xml:space="preserve">który jest </w:t>
      </w:r>
      <w:r>
        <w:t xml:space="preserve">powiązany z rachunkiem rozliczeniowym należącym do Wykonawcy znajdującym się w elektronicznym wykazie podatników VAT prowadzonym przez Szefa </w:t>
      </w:r>
      <w:r>
        <w:t xml:space="preserve">Krajowej Administracji Skarbowej.  </w:t>
      </w:r>
    </w:p>
    <w:p w:rsidR="00161C61" w:rsidRDefault="00C764BA">
      <w:pPr>
        <w:numPr>
          <w:ilvl w:val="0"/>
          <w:numId w:val="3"/>
        </w:numPr>
        <w:spacing w:after="8"/>
        <w:ind w:right="0"/>
      </w:pPr>
      <w:r>
        <w:t xml:space="preserve">W przypadku, gdy Wykonawca jest czynnym podatnikiem podatku od towarów i usług </w:t>
      </w:r>
      <w:r>
        <w:t>(</w:t>
      </w:r>
      <w:r>
        <w:t xml:space="preserve">podatku VAT), Zamawiający zastrzega prawo do odmowy/wstrzymania wypłaty wynagrodzenia, jeżeli wskazany do zapłaty rachunek bankowy, bądź w przypadku </w:t>
      </w:r>
      <w:r>
        <w:t xml:space="preserve">rachunku wirtualnego </w:t>
      </w:r>
      <w:r>
        <w:t>–</w:t>
      </w:r>
      <w:r>
        <w:t xml:space="preserve"> </w:t>
      </w:r>
      <w:r>
        <w:t xml:space="preserve">powiązany z nim rachunek rozliczeniowy </w:t>
      </w:r>
      <w:r>
        <w:t xml:space="preserve">- </w:t>
      </w:r>
      <w:r>
        <w:t>nie znajduje się na udostępnionym przez Sz</w:t>
      </w:r>
      <w:r>
        <w:t xml:space="preserve">efa Krajowej Administracji Skarbowej wykazie podmiotów </w:t>
      </w:r>
      <w:r>
        <w:t xml:space="preserve">zarejestrowanych jako podatnicy </w:t>
      </w:r>
      <w:r>
        <w:t xml:space="preserve">VAT.” W takim przypadku zapłata nastąpi w terminie określonym w umowie, którego bieg rozpocznie się od dnia poinformowania </w:t>
      </w:r>
    </w:p>
    <w:p w:rsidR="00161C61" w:rsidRDefault="00C764BA">
      <w:pPr>
        <w:spacing w:after="0" w:line="276" w:lineRule="auto"/>
        <w:ind w:left="422" w:right="-14" w:hanging="10"/>
        <w:jc w:val="left"/>
      </w:pPr>
      <w:r>
        <w:t>Zamawiającego przez Wykonawcę na piśmie o wpi</w:t>
      </w:r>
      <w:r>
        <w:t>sa</w:t>
      </w:r>
      <w:r>
        <w:t xml:space="preserve">niu podanego na fakturze rachunku bankowego </w:t>
      </w:r>
      <w:r>
        <w:t>–</w:t>
      </w:r>
      <w:r>
        <w:t xml:space="preserve"> </w:t>
      </w:r>
      <w:r>
        <w:t xml:space="preserve">lub rachunku rozliczeniowego połączonego z rachunkiem wirtualnym </w:t>
      </w:r>
      <w:r>
        <w:lastRenderedPageBreak/>
        <w:t xml:space="preserve">widocznym na fakturze - </w:t>
      </w:r>
      <w:r>
        <w:t xml:space="preserve">do wykazu podatników VAT bądź otrzymania korekty faktury, na której wskazany zostanie rachunek bankowy zawarty w wykazie podatników VAT lub rachunek wirtualny połączony z takim rachunkiem. </w:t>
      </w:r>
      <w:r>
        <w:t xml:space="preserve"> </w:t>
      </w:r>
    </w:p>
    <w:p w:rsidR="00161C61" w:rsidRDefault="00C764BA">
      <w:pPr>
        <w:spacing w:after="2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161C61" w:rsidRDefault="00C764BA">
      <w:pPr>
        <w:spacing w:after="21" w:line="259" w:lineRule="auto"/>
        <w:ind w:left="10" w:right="7" w:hanging="10"/>
        <w:jc w:val="center"/>
      </w:pPr>
      <w:r>
        <w:rPr>
          <w:b/>
        </w:rPr>
        <w:t xml:space="preserve">§ 4. TERMIN WYKONANIA PRZEDMIOTU UMOWY </w:t>
      </w:r>
    </w:p>
    <w:p w:rsidR="00161C61" w:rsidRDefault="00C764BA">
      <w:pPr>
        <w:spacing w:after="20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161C61" w:rsidRDefault="00C764BA">
      <w:pPr>
        <w:spacing w:after="13"/>
        <w:ind w:left="427" w:right="0" w:firstLine="0"/>
      </w:pPr>
      <w:r>
        <w:t>WYKONAWCA zobowiązuje</w:t>
      </w:r>
      <w:r>
        <w:t xml:space="preserve"> się wykonać</w:t>
      </w:r>
      <w:r>
        <w:t xml:space="preserve"> przedmiot umowy </w:t>
      </w:r>
      <w:r>
        <w:t>do dnia 30 września 2022 r.</w:t>
      </w:r>
      <w:r>
        <w:t xml:space="preserve">  </w:t>
      </w:r>
    </w:p>
    <w:p w:rsidR="00161C61" w:rsidRDefault="00C764BA">
      <w:pPr>
        <w:spacing w:after="20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161C61" w:rsidRDefault="00C764BA">
      <w:pPr>
        <w:pStyle w:val="Nagwek1"/>
        <w:spacing w:after="20"/>
        <w:ind w:right="8"/>
      </w:pPr>
      <w:r>
        <w:t xml:space="preserve">§ </w:t>
      </w:r>
      <w:r>
        <w:t>5</w:t>
      </w:r>
      <w:r>
        <w:t>. ODBIÓR PRZEDMIOTU UMOWY ORAZ SZKOLENIE</w:t>
      </w:r>
      <w:r>
        <w:t xml:space="preserve"> </w:t>
      </w:r>
    </w:p>
    <w:p w:rsidR="00161C61" w:rsidRDefault="00C764BA">
      <w:pPr>
        <w:spacing w:after="23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161C61" w:rsidRDefault="00C764BA">
      <w:pPr>
        <w:numPr>
          <w:ilvl w:val="0"/>
          <w:numId w:val="4"/>
        </w:numPr>
        <w:spacing w:after="8"/>
        <w:ind w:right="0" w:hanging="427"/>
      </w:pPr>
      <w:r>
        <w:t>Odbiór faktyczny przedmiotu umowy odbędzie się w siedzibie ZAMAWIAJĄCEGO</w:t>
      </w:r>
      <w:r>
        <w:t xml:space="preserve">. Odbioru faktycznego dokona </w:t>
      </w:r>
      <w:r>
        <w:t>minimum dwóch</w:t>
      </w:r>
      <w:r>
        <w:t xml:space="preserve"> przedstawicieli </w:t>
      </w:r>
      <w:r>
        <w:t xml:space="preserve">ZAMAWIAJĄCEGO w obecności co </w:t>
      </w:r>
      <w:r>
        <w:t>najmniej jednego przedstawiciela WYKONAWCY</w:t>
      </w:r>
      <w:r>
        <w:t>, w ciągu jednego dnia roboczego</w:t>
      </w:r>
      <w:r>
        <w:t>. WYKONAWCA zaw</w:t>
      </w:r>
      <w:r>
        <w:t>iadomi pisemnie ZAMAWIAJĄCEGO o</w:t>
      </w:r>
      <w:r>
        <w:t xml:space="preserve"> </w:t>
      </w:r>
      <w:r>
        <w:t xml:space="preserve">gotowości do przeprowadzenia </w:t>
      </w:r>
      <w:r>
        <w:t xml:space="preserve">odbioru faktycznego przedmiotu umowy z co najmniej 3-dniowym wyprzedzeniem. </w:t>
      </w:r>
      <w:r>
        <w:t>Z</w:t>
      </w:r>
      <w:r>
        <w:t xml:space="preserve">AMAWIAJĄCY dopuszcza zawiadomienie w formie elektronicznej na adres: </w:t>
      </w:r>
      <w:r w:rsidR="00E715C2">
        <w:rPr>
          <w:color w:val="0563C1"/>
          <w:u w:val="single" w:color="0563C1"/>
        </w:rPr>
        <w:t>wojt@huszlew.pl</w:t>
      </w:r>
      <w:r>
        <w:t xml:space="preserve">  </w:t>
      </w:r>
    </w:p>
    <w:p w:rsidR="00161C61" w:rsidRDefault="00C764BA">
      <w:pPr>
        <w:numPr>
          <w:ilvl w:val="0"/>
          <w:numId w:val="4"/>
        </w:numPr>
        <w:spacing w:after="10"/>
        <w:ind w:right="0" w:hanging="427"/>
      </w:pPr>
      <w:r>
        <w:t xml:space="preserve">Protokół odbioru </w:t>
      </w:r>
      <w:r>
        <w:t xml:space="preserve">faktycznego </w:t>
      </w:r>
      <w:r>
        <w:t>zostanie sporządzony w 2 egzemplarzach, po 1 egzemplarzu dla ZAMAWIAJĄCEGO i WYKONAWCY oraz zostanie podpisany przez strony, każdy na</w:t>
      </w:r>
      <w:r>
        <w:t xml:space="preserve"> prawach oryginału. </w:t>
      </w:r>
      <w:r>
        <w:t xml:space="preserve"> </w:t>
      </w:r>
    </w:p>
    <w:p w:rsidR="00161C61" w:rsidRDefault="00C764BA">
      <w:pPr>
        <w:numPr>
          <w:ilvl w:val="0"/>
          <w:numId w:val="4"/>
        </w:numPr>
        <w:spacing w:after="8"/>
        <w:ind w:right="0" w:hanging="427"/>
      </w:pPr>
      <w:r>
        <w:t>W przypadku stwierdzenia podczas odbioru faktycznego przedmiotu umowy usterek, WYKONAWCA zo</w:t>
      </w:r>
      <w:r>
        <w:t xml:space="preserve">bowiązuje się do ich usunięcia lub wymiany przedmiotu umowy </w:t>
      </w:r>
      <w:r>
        <w:t xml:space="preserve">na wolny </w:t>
      </w:r>
      <w:r>
        <w:t>od usterek niezwłocznie. W</w:t>
      </w:r>
      <w:r>
        <w:t xml:space="preserve"> </w:t>
      </w:r>
      <w:r>
        <w:t>takim przypadku ZAMAWIAJĄCY może też wedle włas</w:t>
      </w:r>
      <w:r>
        <w:t xml:space="preserve">nego uznania, jeśli uzna, że nie jest możliwe zapewnienie zgodności przedmiotu umowy z wymaganiami w niej określonymi, odstąpić od umowy z winy WYKONAWCY, naliczając przy tym karę umowną. W takim przypadku zostanie sporządzony protokół </w:t>
      </w:r>
      <w:r>
        <w:t>o stwierdzonych uste</w:t>
      </w:r>
      <w:r>
        <w:t xml:space="preserve">rkach w 2 egzemplarzach, po </w:t>
      </w:r>
      <w:r>
        <w:t>1 egzemplarzu dla ZAMAWIAJĄCEGO i</w:t>
      </w:r>
      <w:r>
        <w:t xml:space="preserve"> WYKONAWCY oraz zostanie podpisany przez przedstawic</w:t>
      </w:r>
      <w:r>
        <w:t>ieli stron. Ustęp ten nie narusza postanowień dotyczących kar umownych i odstąpienia od umowy.</w:t>
      </w:r>
      <w:r>
        <w:t xml:space="preserve"> </w:t>
      </w:r>
    </w:p>
    <w:p w:rsidR="00161C61" w:rsidRDefault="00C764BA">
      <w:pPr>
        <w:numPr>
          <w:ilvl w:val="0"/>
          <w:numId w:val="4"/>
        </w:numPr>
        <w:spacing w:after="8"/>
        <w:ind w:right="0" w:hanging="427"/>
      </w:pPr>
      <w:r>
        <w:t>W przypadku, gdy WYKONAWCA nie jest w stanie ni</w:t>
      </w:r>
      <w:r>
        <w:t xml:space="preserve">ezwłocznie usunąć usterek, o których </w:t>
      </w:r>
      <w:r>
        <w:t xml:space="preserve">mowa w ust. 3 </w:t>
      </w:r>
      <w:r>
        <w:t xml:space="preserve">odbiór </w:t>
      </w:r>
      <w:r>
        <w:t xml:space="preserve">faktyczny </w:t>
      </w:r>
      <w:r>
        <w:t xml:space="preserve">zostaje przerwany. Po usunięciu usterek, </w:t>
      </w:r>
      <w:r>
        <w:t xml:space="preserve">postanowienia ust. 1 do ust. 3 </w:t>
      </w:r>
      <w:r>
        <w:t xml:space="preserve">stosuje się odpowiednio (odbiór rozpoczyna się od nowa). </w:t>
      </w:r>
      <w:r>
        <w:t xml:space="preserve"> </w:t>
      </w:r>
    </w:p>
    <w:p w:rsidR="00161C61" w:rsidRDefault="00C764BA" w:rsidP="00880D6F">
      <w:pPr>
        <w:numPr>
          <w:ilvl w:val="0"/>
          <w:numId w:val="4"/>
        </w:numPr>
        <w:spacing w:after="25"/>
        <w:ind w:right="0" w:hanging="427"/>
      </w:pPr>
      <w:r>
        <w:t>WYKONAWCA lub jego przedstawiciele przeprowadzą na własny</w:t>
      </w:r>
      <w:r>
        <w:t xml:space="preserve"> koszt szkolenie z wniosków i zaleceń dla Zamawiającego w</w:t>
      </w:r>
      <w:r>
        <w:t xml:space="preserve"> dniu odbioru faktycznego przedmiotu umowy. </w:t>
      </w:r>
      <w:r>
        <w:t>Protokół z</w:t>
      </w:r>
      <w:r>
        <w:t xml:space="preserve"> </w:t>
      </w:r>
      <w:r>
        <w:t>przeprowadzonego szkolenia wraz z wykazem osób przeszkolonych, zostanie sporządzony w 2 egzemplarzach, po 1 egzemplarzu dla ZAMAWIAJĄCEGO i WYKO</w:t>
      </w:r>
      <w:r>
        <w:t xml:space="preserve">NAWCY </w:t>
      </w:r>
      <w:r>
        <w:t xml:space="preserve">oraz zostanie podpisany przez przedstawicieli stron.  </w:t>
      </w:r>
    </w:p>
    <w:p w:rsidR="00161C61" w:rsidRDefault="00C764BA">
      <w:pPr>
        <w:spacing w:after="0" w:line="259" w:lineRule="auto"/>
        <w:ind w:left="49" w:right="0" w:firstLine="0"/>
        <w:jc w:val="center"/>
      </w:pPr>
      <w:r>
        <w:t xml:space="preserve"> </w:t>
      </w:r>
    </w:p>
    <w:p w:rsidR="00161C61" w:rsidRDefault="00C764BA">
      <w:pPr>
        <w:pStyle w:val="Nagwek1"/>
      </w:pPr>
      <w:r>
        <w:t xml:space="preserve">§ </w:t>
      </w:r>
      <w:r>
        <w:t xml:space="preserve">6. KARY UMOWNE </w:t>
      </w:r>
    </w:p>
    <w:p w:rsidR="00161C61" w:rsidRDefault="00C764BA">
      <w:pPr>
        <w:spacing w:after="57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161C61" w:rsidRDefault="00C764BA">
      <w:pPr>
        <w:numPr>
          <w:ilvl w:val="0"/>
          <w:numId w:val="5"/>
        </w:numPr>
        <w:ind w:right="0" w:hanging="358"/>
      </w:pPr>
      <w:r>
        <w:t xml:space="preserve">Jeżeli </w:t>
      </w:r>
      <w:r>
        <w:t xml:space="preserve">z winy WYKONAWCY </w:t>
      </w:r>
      <w:r>
        <w:t>opóźni się</w:t>
      </w:r>
      <w:r>
        <w:t xml:space="preserve"> wykonanie umowy, w stosunku do terminu </w:t>
      </w:r>
      <w:r>
        <w:t xml:space="preserve">ustalonego w § </w:t>
      </w:r>
      <w:r>
        <w:t xml:space="preserve">4 </w:t>
      </w:r>
      <w:r>
        <w:t xml:space="preserve">umowy, zapłaci ZAMAWIAJĄCEMU za każdy dzień karę umowną </w:t>
      </w:r>
      <w:r>
        <w:lastRenderedPageBreak/>
        <w:t>wysokości</w:t>
      </w:r>
      <w:r>
        <w:t xml:space="preserve"> </w:t>
      </w:r>
      <w:r>
        <w:rPr>
          <w:b/>
        </w:rPr>
        <w:t>0,1%</w:t>
      </w:r>
      <w:r>
        <w:t xml:space="preserve"> </w:t>
      </w:r>
      <w:r>
        <w:t>ceny brutto, jednakże nie więcej niż 20%, na podstawie noty obciążeniowej wystawianej przez ZAMAWIAJĄCEGO, na kwotę zgodną z</w:t>
      </w:r>
      <w:r>
        <w:t xml:space="preserve"> warunkami umowy. </w:t>
      </w:r>
    </w:p>
    <w:p w:rsidR="00161C61" w:rsidRDefault="00C764BA">
      <w:pPr>
        <w:numPr>
          <w:ilvl w:val="0"/>
          <w:numId w:val="5"/>
        </w:numPr>
        <w:ind w:right="0" w:hanging="358"/>
      </w:pPr>
      <w:r>
        <w:t>W przypadku odstąpienia od umowy przez WYKONAWCĘ, z przyczyn przez niego zawinionych obowiązany jest zapłacić ZAMAWIAJĄCEMU karę umowną w wysokości</w:t>
      </w:r>
      <w:r>
        <w:t xml:space="preserve"> 20 % ceny brutto. </w:t>
      </w:r>
    </w:p>
    <w:p w:rsidR="00161C61" w:rsidRDefault="00C764BA">
      <w:pPr>
        <w:numPr>
          <w:ilvl w:val="0"/>
          <w:numId w:val="5"/>
        </w:numPr>
        <w:ind w:right="0" w:hanging="358"/>
      </w:pPr>
      <w:r>
        <w:t>W przypadku, gdy wysokość poniesionej szkody przewyższa wysokość kar zastrzeżonych w umow</w:t>
      </w:r>
      <w:r>
        <w:t>ie, ZAMAWIAJĄCY może żądać odszkodowania na zasadach ogólnych w wysokości odpowiadającej poniesionej szkodzie w pełnej wysokości.</w:t>
      </w:r>
      <w:r>
        <w:t xml:space="preserve"> </w:t>
      </w:r>
    </w:p>
    <w:p w:rsidR="00161C61" w:rsidRDefault="00C764BA">
      <w:pPr>
        <w:numPr>
          <w:ilvl w:val="0"/>
          <w:numId w:val="5"/>
        </w:numPr>
        <w:ind w:right="0" w:hanging="358"/>
      </w:pPr>
      <w:r>
        <w:t xml:space="preserve">W przypadku, gdy WYKONAWCA nie dokona naprawy przedmiotu umowy w terminie </w:t>
      </w:r>
      <w:r>
        <w:t xml:space="preserve">określonym w § </w:t>
      </w:r>
      <w:r>
        <w:t xml:space="preserve">7 </w:t>
      </w:r>
      <w:r>
        <w:t>ust. 3, zapłaci ZAMAWIAJĄCEMU karę</w:t>
      </w:r>
      <w:r>
        <w:t xml:space="preserve"> umowną za każdy dzień zwłoki w wysokości </w:t>
      </w:r>
      <w:r>
        <w:rPr>
          <w:b/>
        </w:rPr>
        <w:t>0,05%</w:t>
      </w:r>
      <w:r>
        <w:t xml:space="preserve"> </w:t>
      </w:r>
      <w:r>
        <w:t>ceny brutto, którego naprawa dotyczy, na podstawie noty obciążeniowej wystawianej przez ZAMAWIAJĄCEGO, na kwotę zgodną z warunkami umowy.</w:t>
      </w:r>
      <w:r>
        <w:t xml:space="preserve"> </w:t>
      </w:r>
    </w:p>
    <w:p w:rsidR="00161C61" w:rsidRDefault="00C764BA">
      <w:pPr>
        <w:numPr>
          <w:ilvl w:val="0"/>
          <w:numId w:val="5"/>
        </w:numPr>
        <w:ind w:right="0" w:hanging="358"/>
      </w:pPr>
      <w:r>
        <w:t>Łączna wysokość nałożonych przez ZAMAWIAJĄCEGO</w:t>
      </w:r>
      <w:r>
        <w:t xml:space="preserve"> kar umownych z jednego</w:t>
      </w:r>
      <w:r>
        <w:t xml:space="preserve"> lub kilku </w:t>
      </w:r>
      <w:r>
        <w:t>tytułów nie może przekroczyć 40</w:t>
      </w:r>
      <w:r>
        <w:t xml:space="preserve">% ceny brutto. </w:t>
      </w:r>
    </w:p>
    <w:p w:rsidR="00161C61" w:rsidRDefault="00C764BA">
      <w:pPr>
        <w:numPr>
          <w:ilvl w:val="0"/>
          <w:numId w:val="5"/>
        </w:numPr>
        <w:ind w:right="0" w:hanging="358"/>
      </w:pPr>
      <w:r>
        <w:t>WYKONAWCA wyraża zgodę na potrącenie kar umownych z należnego wynagrodzenia, z zastrzeżeniem ograniczeń wynikających z art. 15r ustawy z dnia 2 marca 2020 roku o szczególnych rozwiązaniach związanyc</w:t>
      </w:r>
      <w:r>
        <w:t xml:space="preserve">h z zapobieganiem, przeciwdziałaniem i </w:t>
      </w:r>
      <w:r>
        <w:t>zwalczaniem COVID-</w:t>
      </w:r>
      <w:r>
        <w:t xml:space="preserve">19, innych chorób zakaźnych oraz wywołanych nimi sytuacji </w:t>
      </w:r>
      <w:r>
        <w:t>kryzysowych (Dz. U. z 2021r., poz. 2095</w:t>
      </w:r>
      <w:r>
        <w:t xml:space="preserve">, z </w:t>
      </w:r>
      <w:proofErr w:type="spellStart"/>
      <w:r>
        <w:t>późn</w:t>
      </w:r>
      <w:proofErr w:type="spellEnd"/>
      <w:r>
        <w:t>. zm.).</w:t>
      </w:r>
      <w:r>
        <w:t xml:space="preserve"> </w:t>
      </w:r>
    </w:p>
    <w:p w:rsidR="00161C61" w:rsidRDefault="00C764BA">
      <w:pPr>
        <w:numPr>
          <w:ilvl w:val="0"/>
          <w:numId w:val="5"/>
        </w:numPr>
        <w:ind w:right="0" w:hanging="358"/>
      </w:pPr>
      <w:r>
        <w:t xml:space="preserve">Łączna maksymalna wysokość kar umownych, którą można obciążyć WYKONAWCĘ </w:t>
      </w:r>
      <w:r>
        <w:t xml:space="preserve">nie </w:t>
      </w:r>
      <w:r>
        <w:t>może prze</w:t>
      </w:r>
      <w:r>
        <w:t>kroczyć 40</w:t>
      </w:r>
      <w:r>
        <w:t xml:space="preserve">% wynagrodzenia brutto.  </w:t>
      </w:r>
    </w:p>
    <w:p w:rsidR="00161C61" w:rsidRDefault="00C764BA">
      <w:pPr>
        <w:numPr>
          <w:ilvl w:val="0"/>
          <w:numId w:val="5"/>
        </w:numPr>
        <w:ind w:right="0" w:hanging="358"/>
      </w:pPr>
      <w:r>
        <w:t>Kara umowna sta</w:t>
      </w:r>
      <w:r>
        <w:t>je się wymagalna z chwilą powstania podstawy do jej naliczenia.</w:t>
      </w:r>
      <w:r>
        <w:t xml:space="preserve"> </w:t>
      </w:r>
    </w:p>
    <w:p w:rsidR="00161C61" w:rsidRDefault="00C764BA">
      <w:pPr>
        <w:numPr>
          <w:ilvl w:val="0"/>
          <w:numId w:val="5"/>
        </w:numPr>
        <w:spacing w:after="9"/>
        <w:ind w:right="0" w:hanging="358"/>
      </w:pPr>
      <w:r>
        <w:t xml:space="preserve">Ilekroć jest mowa w niniejszym paragrafie o „cenie brutto” należy przez to rozumieć cenę za przedmiot umowy brutto określoną w § </w:t>
      </w:r>
      <w:r>
        <w:t>2 ust. 1 um</w:t>
      </w:r>
      <w:r>
        <w:t xml:space="preserve">owy. </w:t>
      </w:r>
    </w:p>
    <w:p w:rsidR="00161C61" w:rsidRDefault="00C764BA">
      <w:pPr>
        <w:spacing w:after="20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161C61" w:rsidRDefault="00C764BA">
      <w:pPr>
        <w:pStyle w:val="Nagwek1"/>
        <w:spacing w:after="20"/>
        <w:ind w:right="11"/>
      </w:pPr>
      <w:r>
        <w:t xml:space="preserve">§ </w:t>
      </w:r>
      <w:r>
        <w:t>7</w:t>
      </w:r>
      <w:r>
        <w:t>. ROZSTRZYGANIE SPORÓW I OBOWIĄZUJĄCE PRAWO</w:t>
      </w:r>
      <w:r>
        <w:t xml:space="preserve"> </w:t>
      </w:r>
    </w:p>
    <w:p w:rsidR="00161C61" w:rsidRDefault="00C764BA">
      <w:pPr>
        <w:spacing w:after="59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161C61" w:rsidRDefault="00C764BA">
      <w:pPr>
        <w:numPr>
          <w:ilvl w:val="0"/>
          <w:numId w:val="6"/>
        </w:numPr>
        <w:ind w:right="0" w:hanging="427"/>
      </w:pPr>
      <w:r>
        <w:t>Strony umowy zgodnie oświadczają, że w przypadku powstania sporu na tle realizacji niniejszej umowy poddają go rozstrzygnięciu przez Sąd właściwy dla siedziby ZAMAWIAJĄCEGO</w:t>
      </w:r>
      <w:r>
        <w:t xml:space="preserve">. </w:t>
      </w:r>
    </w:p>
    <w:p w:rsidR="00161C61" w:rsidRDefault="00C764BA">
      <w:pPr>
        <w:numPr>
          <w:ilvl w:val="0"/>
          <w:numId w:val="6"/>
        </w:numPr>
        <w:ind w:right="0" w:hanging="427"/>
      </w:pPr>
      <w:r>
        <w:t>W sprawach nie objętych</w:t>
      </w:r>
      <w:r>
        <w:t xml:space="preserve"> umową będą miały zastosowanie przepisy polskiego </w:t>
      </w:r>
      <w:r>
        <w:t>Kodeksu cywilnego i usta</w:t>
      </w:r>
      <w:r>
        <w:t>wy Prawo Zamówień Publicznych.</w:t>
      </w:r>
      <w:r>
        <w:t xml:space="preserve"> </w:t>
      </w:r>
    </w:p>
    <w:p w:rsidR="00161C61" w:rsidRDefault="00C764BA">
      <w:pPr>
        <w:numPr>
          <w:ilvl w:val="0"/>
          <w:numId w:val="6"/>
        </w:numPr>
        <w:spacing w:after="7"/>
        <w:ind w:right="0" w:hanging="427"/>
      </w:pPr>
      <w:r>
        <w:t>Strony wyłączają możliwość przeniesienia wierzytelności wynikającej z nini</w:t>
      </w:r>
      <w:r>
        <w:t xml:space="preserve">ejszej umowy </w:t>
      </w:r>
      <w:r>
        <w:t>na osobę trzecią w</w:t>
      </w:r>
      <w:r>
        <w:t xml:space="preserve"> trybie art. 509 K.C.  </w:t>
      </w:r>
    </w:p>
    <w:p w:rsidR="00161C61" w:rsidRDefault="00C764BA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161C61" w:rsidRDefault="00C764BA">
      <w:pPr>
        <w:pStyle w:val="Nagwek1"/>
        <w:ind w:right="8"/>
      </w:pPr>
      <w:r>
        <w:t xml:space="preserve">§ </w:t>
      </w:r>
      <w:r>
        <w:t xml:space="preserve">8. </w:t>
      </w:r>
      <w:r>
        <w:t xml:space="preserve">PRZETWARZANIE DANYCH OSOBOWYCH </w:t>
      </w:r>
    </w:p>
    <w:p w:rsidR="00161C61" w:rsidRDefault="00C764BA">
      <w:pPr>
        <w:spacing w:after="40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161C61" w:rsidRDefault="00C764BA">
      <w:pPr>
        <w:numPr>
          <w:ilvl w:val="0"/>
          <w:numId w:val="7"/>
        </w:numPr>
        <w:ind w:right="0" w:hanging="360"/>
      </w:pPr>
      <w:r>
        <w:t xml:space="preserve">Strony zobowiązują się do </w:t>
      </w:r>
      <w:r>
        <w:t xml:space="preserve">przestrzegania przy realizacji przedmiotu Umowy wszystkich </w:t>
      </w:r>
      <w:r>
        <w:t xml:space="preserve">postanowień zawartych w obowiązujących przepisach prawnych związanych z ochroną danych osobowych, w tym w szczególności w Rozporządzeniu </w:t>
      </w:r>
      <w:r>
        <w:t xml:space="preserve">Parlamentu Europejskiego i </w:t>
      </w:r>
      <w:r>
        <w:lastRenderedPageBreak/>
        <w:t>Rady (UE) 2016/679 z dnia 27 kwie</w:t>
      </w:r>
      <w:r>
        <w:t>tnia 2016 r. w sprawie ochrony osób fizycznych w związku z przetwarzaniem danych osobowych i w sprawie swobodnego przepływu takich danych oraz uchylenia dyrektywy 95/46/WE (ogólne rozporządzenie o ochronie danych).</w:t>
      </w:r>
      <w:r>
        <w:t xml:space="preserve"> </w:t>
      </w:r>
    </w:p>
    <w:p w:rsidR="00161C61" w:rsidRDefault="00C764BA">
      <w:pPr>
        <w:numPr>
          <w:ilvl w:val="0"/>
          <w:numId w:val="7"/>
        </w:numPr>
        <w:ind w:right="0" w:hanging="360"/>
      </w:pPr>
      <w:r>
        <w:t>W przypadku przetwarzania danych osobowy</w:t>
      </w:r>
      <w:r>
        <w:t>c</w:t>
      </w:r>
      <w:r>
        <w:t xml:space="preserve">h w związku z realizacją niniejszej umowy, w razie zaistnienia konieczności, strony zawrą odrębną umowę o przetwarzanie danych osobowych lub w stosownych przypadkach zostanie nadane upoważnienie do </w:t>
      </w:r>
      <w:r>
        <w:t xml:space="preserve">przetwarzania danych osobowych.  </w:t>
      </w:r>
    </w:p>
    <w:p w:rsidR="00161C61" w:rsidRDefault="00C764BA">
      <w:pPr>
        <w:numPr>
          <w:ilvl w:val="0"/>
          <w:numId w:val="7"/>
        </w:numPr>
        <w:ind w:right="0" w:hanging="360"/>
      </w:pPr>
      <w:r>
        <w:t xml:space="preserve">Strony oświadczają, że </w:t>
      </w:r>
      <w:r>
        <w:t>dane kontaktowe pracowników, współpracowników i reprezentantów Stron udostępniane wzajemnie w niniejszej Umowie lub udostępnione drugiej Stronie w jakikolwiek sposób w okresie obowiązywania niniejszej Umowy przekazywane są w ramach prawnie uzasadnionego in</w:t>
      </w:r>
      <w:r>
        <w:t>teresu Stron. Udostępnione dane kontaktowe mogą obejmować: imię i nazwisko, adres poczty elektronicznej i numer telefonu, stanowisko. Każda ze Stron będzie administratorem danych osobowych, które zostały jej udostępnione w ramach Umowy. Każda ze Stron zobo</w:t>
      </w:r>
      <w:r>
        <w:t xml:space="preserve">wiązuje się w związku z tym do przekazania w imieniu drugiej Strony wszystkim osobom, których dane jej udostępniła, informacji, o których mowa w art. 14 Rozporządzenia Parlamentu </w:t>
      </w:r>
      <w:r>
        <w:t>Europejskiego i Rady (UE) 2016/679 z dnia 27 kwietnia 2016 r. w sprawie ochro</w:t>
      </w:r>
      <w:r>
        <w:t xml:space="preserve">ny </w:t>
      </w:r>
      <w:r>
        <w:t>osób fizycznych w związku z przetwarzaniem danych osobowych i w sprawie swobodnego przepływu takich danych oraz uchylenia dyrektywy 95/46/WE.</w:t>
      </w:r>
      <w:r>
        <w:t xml:space="preserve"> </w:t>
      </w:r>
    </w:p>
    <w:p w:rsidR="00161C61" w:rsidRDefault="00C764BA">
      <w:pPr>
        <w:numPr>
          <w:ilvl w:val="0"/>
          <w:numId w:val="7"/>
        </w:numPr>
        <w:ind w:right="0" w:hanging="360"/>
      </w:pPr>
      <w:r>
        <w:t xml:space="preserve">Ponadto, zgodnie z art. 13 ust. 1 i 2 Rozporządzenia Parlamentu Europejskiego i Rady (UE) </w:t>
      </w:r>
      <w:r>
        <w:t>2016/679 z dnia 27 k</w:t>
      </w:r>
      <w:r>
        <w:t>wie</w:t>
      </w:r>
      <w:r>
        <w:t>tnia 2016 r. w sprawie ochrony osób fizycznych w związku z przetwarzaniem danych osobowych i w sprawie swobodnego przepływu takich danych oraz uchylenia dyrektywy 95/46/WE, Strony przyjmują do wiadomości, że:</w:t>
      </w:r>
      <w:r>
        <w:t xml:space="preserve"> </w:t>
      </w:r>
    </w:p>
    <w:p w:rsidR="00161C61" w:rsidRDefault="00C764BA">
      <w:pPr>
        <w:numPr>
          <w:ilvl w:val="1"/>
          <w:numId w:val="7"/>
        </w:numPr>
        <w:ind w:right="0" w:hanging="360"/>
      </w:pPr>
      <w:r>
        <w:t>dane osobowe ich dotyczące przetwarzane będ</w:t>
      </w:r>
      <w:r>
        <w:t xml:space="preserve">ą w </w:t>
      </w:r>
      <w:r>
        <w:t xml:space="preserve">celu: </w:t>
      </w:r>
    </w:p>
    <w:p w:rsidR="00161C61" w:rsidRDefault="00C764BA" w:rsidP="00E715C2">
      <w:pPr>
        <w:numPr>
          <w:ilvl w:val="2"/>
          <w:numId w:val="7"/>
        </w:numPr>
        <w:spacing w:after="20" w:line="259" w:lineRule="auto"/>
        <w:ind w:left="851" w:right="-2" w:hanging="284"/>
        <w:jc w:val="left"/>
      </w:pPr>
      <w:r>
        <w:t xml:space="preserve">realizacji umowy oraz kontaktu związanego z realizacją umowy, na podstawie art. </w:t>
      </w:r>
      <w:r>
        <w:t xml:space="preserve">6 ust. 1 lit. b RODO; </w:t>
      </w:r>
    </w:p>
    <w:p w:rsidR="00161C61" w:rsidRDefault="00C764BA" w:rsidP="00880D6F">
      <w:pPr>
        <w:numPr>
          <w:ilvl w:val="2"/>
          <w:numId w:val="7"/>
        </w:numPr>
        <w:spacing w:after="59" w:line="259" w:lineRule="auto"/>
        <w:ind w:left="709" w:right="-2" w:hanging="425"/>
        <w:jc w:val="right"/>
      </w:pPr>
      <w:r>
        <w:t>rachunkowości oraz w celach podatkowych, na podstawie art. 6 ust. 1 lit. c RODO.</w:t>
      </w:r>
      <w:r>
        <w:t xml:space="preserve"> </w:t>
      </w:r>
    </w:p>
    <w:p w:rsidR="00161C61" w:rsidRDefault="00C764BA">
      <w:pPr>
        <w:numPr>
          <w:ilvl w:val="1"/>
          <w:numId w:val="7"/>
        </w:numPr>
        <w:ind w:right="0" w:hanging="360"/>
      </w:pPr>
      <w:r>
        <w:t>odbiorcami danych osobowych ich dotyczących mogą być banki,</w:t>
      </w:r>
      <w:r>
        <w:t xml:space="preserve"> dostawcy usług pocztowych i kurierskich, dostawcy usług informatycznych, obsługa prawna oraz inne podmioty uprawnione na podstawie przepisów prawa. </w:t>
      </w:r>
      <w:r>
        <w:t xml:space="preserve"> </w:t>
      </w:r>
    </w:p>
    <w:p w:rsidR="00161C61" w:rsidRDefault="00C764BA">
      <w:pPr>
        <w:numPr>
          <w:ilvl w:val="1"/>
          <w:numId w:val="7"/>
        </w:numPr>
        <w:ind w:right="0" w:hanging="360"/>
      </w:pPr>
      <w:r>
        <w:t xml:space="preserve">dane osobowe ich dotyczące będą przetwarzane przez okres niezbędny do realizacji wyżej określonych celów </w:t>
      </w:r>
      <w:r>
        <w:t xml:space="preserve">oraz przez okres wynikający z przepisów prawa. </w:t>
      </w:r>
      <w:r>
        <w:t xml:space="preserve"> </w:t>
      </w:r>
    </w:p>
    <w:p w:rsidR="00161C61" w:rsidRDefault="00C764BA">
      <w:pPr>
        <w:numPr>
          <w:ilvl w:val="1"/>
          <w:numId w:val="7"/>
        </w:numPr>
        <w:ind w:right="0" w:hanging="360"/>
      </w:pPr>
      <w:r>
        <w:t>przysługuje im prawo dostępu do treści swoich danych osobowych, a także prawo do sprostowania, usunięcia oraz ograniczenia przetwarzania danych osobowych ich dotyczących.</w:t>
      </w:r>
      <w:r>
        <w:t xml:space="preserve"> </w:t>
      </w:r>
    </w:p>
    <w:p w:rsidR="00161C61" w:rsidRDefault="00C764BA">
      <w:pPr>
        <w:numPr>
          <w:ilvl w:val="1"/>
          <w:numId w:val="7"/>
        </w:numPr>
        <w:ind w:right="0" w:hanging="360"/>
      </w:pPr>
      <w:r>
        <w:t>przysługuje im prawo do wniesienia skargi do o</w:t>
      </w:r>
      <w:r>
        <w:t xml:space="preserve">rganu nadzorczego. W Polsce jest to </w:t>
      </w:r>
      <w:r>
        <w:t xml:space="preserve">Prezes Urzędu Ochrony Danych Osobowych. </w:t>
      </w:r>
      <w:r>
        <w:t xml:space="preserve"> </w:t>
      </w:r>
    </w:p>
    <w:p w:rsidR="00161C61" w:rsidRDefault="00C764BA">
      <w:pPr>
        <w:numPr>
          <w:ilvl w:val="1"/>
          <w:numId w:val="7"/>
        </w:numPr>
        <w:spacing w:after="70"/>
        <w:ind w:right="0" w:hanging="360"/>
      </w:pPr>
      <w:r>
        <w:t>podanie danych osobowych jest warunkiem zawarcia umowy i Strony są zobowiązane do ich podania. Konsekwencją ich niepodania będzie br</w:t>
      </w:r>
      <w:r>
        <w:t xml:space="preserve">ak możliwości zawarcia i </w:t>
      </w:r>
      <w:r>
        <w:t xml:space="preserve">wykonania umowy. </w:t>
      </w:r>
    </w:p>
    <w:p w:rsidR="00161C61" w:rsidRDefault="00C764BA">
      <w:pPr>
        <w:numPr>
          <w:ilvl w:val="2"/>
          <w:numId w:val="8"/>
        </w:numPr>
        <w:spacing w:after="70"/>
        <w:ind w:right="0" w:hanging="286"/>
        <w:jc w:val="left"/>
      </w:pPr>
      <w:r>
        <w:lastRenderedPageBreak/>
        <w:t>dane osobowe ich dotyczące nie będą wykorzystywane do zautomatyzowanego podejmowania decyzji ani profilowania, o którym mowa w art. 22.</w:t>
      </w:r>
      <w:r>
        <w:t xml:space="preserve">  </w:t>
      </w:r>
    </w:p>
    <w:p w:rsidR="00161C61" w:rsidRDefault="00C764BA">
      <w:pPr>
        <w:numPr>
          <w:ilvl w:val="2"/>
          <w:numId w:val="8"/>
        </w:numPr>
        <w:spacing w:after="75" w:line="266" w:lineRule="auto"/>
        <w:ind w:right="0" w:hanging="286"/>
        <w:jc w:val="left"/>
      </w:pPr>
      <w:r>
        <w:t xml:space="preserve">Pani/Pana/Państwa danych osobowych jest Gmina </w:t>
      </w:r>
      <w:r w:rsidR="00880D6F">
        <w:t xml:space="preserve">Huszlew </w:t>
      </w:r>
      <w:r>
        <w:t xml:space="preserve">, </w:t>
      </w:r>
      <w:r w:rsidR="00880D6F">
        <w:t xml:space="preserve">08-206  Huszlew  </w:t>
      </w:r>
      <w:r>
        <w:t xml:space="preserve">, tel. </w:t>
      </w:r>
      <w:r w:rsidR="00880D6F">
        <w:t xml:space="preserve">83 3580123 </w:t>
      </w:r>
      <w:r>
        <w:t xml:space="preserve">; </w:t>
      </w:r>
    </w:p>
    <w:p w:rsidR="00161C61" w:rsidRDefault="00C764BA">
      <w:pPr>
        <w:numPr>
          <w:ilvl w:val="2"/>
          <w:numId w:val="8"/>
        </w:numPr>
        <w:spacing w:after="13" w:line="266" w:lineRule="auto"/>
        <w:ind w:right="0" w:hanging="286"/>
        <w:jc w:val="left"/>
      </w:pPr>
      <w:r>
        <w:t xml:space="preserve">inspektorem ochrony danych osobowych w Gminie </w:t>
      </w:r>
      <w:r w:rsidR="00880D6F">
        <w:t xml:space="preserve">Huszlew  </w:t>
      </w:r>
      <w:r>
        <w:t xml:space="preserve"> jest Pan </w:t>
      </w:r>
      <w:r w:rsidR="00880D6F">
        <w:t xml:space="preserve">Stefan Książek </w:t>
      </w:r>
      <w:r>
        <w:t>, kontakt: iodo</w:t>
      </w:r>
      <w:r w:rsidR="00880D6F">
        <w:t>-sk</w:t>
      </w:r>
      <w:r>
        <w:t>@</w:t>
      </w:r>
      <w:r w:rsidR="00880D6F">
        <w:t>tbdsiedlce</w:t>
      </w:r>
      <w:r>
        <w:t xml:space="preserve">.pl; </w:t>
      </w:r>
    </w:p>
    <w:p w:rsidR="00161C61" w:rsidRDefault="00C764BA">
      <w:pPr>
        <w:spacing w:after="22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161C61" w:rsidRDefault="00C764BA">
      <w:pPr>
        <w:pStyle w:val="Nagwek1"/>
        <w:spacing w:after="20"/>
        <w:ind w:right="7"/>
      </w:pPr>
      <w:r>
        <w:t>§ 1</w:t>
      </w:r>
      <w:r>
        <w:t>2</w:t>
      </w:r>
      <w:r>
        <w:t>. POSTANOWIENIA KOŃCOWE</w:t>
      </w:r>
      <w:r>
        <w:t xml:space="preserve"> </w:t>
      </w:r>
    </w:p>
    <w:p w:rsidR="00161C61" w:rsidRDefault="00C764BA">
      <w:pPr>
        <w:spacing w:after="38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161C61" w:rsidRDefault="00C764BA">
      <w:pPr>
        <w:numPr>
          <w:ilvl w:val="0"/>
          <w:numId w:val="9"/>
        </w:numPr>
        <w:spacing w:after="10"/>
        <w:ind w:right="0" w:hanging="427"/>
      </w:pPr>
      <w:r>
        <w:t xml:space="preserve">Umowa wchodzi w życie z dniem jej </w:t>
      </w:r>
      <w:r>
        <w:t xml:space="preserve">zawarcia. </w:t>
      </w:r>
    </w:p>
    <w:p w:rsidR="00161C61" w:rsidRDefault="00C764BA">
      <w:pPr>
        <w:numPr>
          <w:ilvl w:val="0"/>
          <w:numId w:val="9"/>
        </w:numPr>
        <w:spacing w:after="9"/>
        <w:ind w:right="0" w:hanging="427"/>
      </w:pPr>
      <w:r>
        <w:t xml:space="preserve">Zmiana umowy wymaga formy pisemnej pod rygorem nieważności i sporządzona będzie </w:t>
      </w:r>
      <w:r>
        <w:t xml:space="preserve">w formie aneksu.  </w:t>
      </w:r>
    </w:p>
    <w:p w:rsidR="00161C61" w:rsidRDefault="00C764BA">
      <w:pPr>
        <w:numPr>
          <w:ilvl w:val="0"/>
          <w:numId w:val="9"/>
        </w:numPr>
        <w:ind w:right="0" w:hanging="427"/>
      </w:pPr>
      <w:r>
        <w:t>ZAMAWIAJĄCY dopuszcza następujące zmiany:</w:t>
      </w:r>
      <w:r>
        <w:t xml:space="preserve"> </w:t>
      </w:r>
    </w:p>
    <w:p w:rsidR="00161C61" w:rsidRDefault="00C764BA">
      <w:pPr>
        <w:numPr>
          <w:ilvl w:val="1"/>
          <w:numId w:val="9"/>
        </w:numPr>
        <w:ind w:right="0" w:hanging="281"/>
      </w:pPr>
      <w:r>
        <w:t>w przypadku zmiany przepisów prawa –</w:t>
      </w:r>
      <w:r>
        <w:t xml:space="preserve"> </w:t>
      </w:r>
      <w:r>
        <w:t xml:space="preserve">dopuszczalna jest taka zmiana umowy, która umożliwi dostosowanie postanowień </w:t>
      </w:r>
      <w:r>
        <w:t xml:space="preserve">niniejszej umowy lub przedmiotów umowy i jego wyposażenia do nowych przepisów prawa; </w:t>
      </w:r>
      <w:r>
        <w:t xml:space="preserve"> </w:t>
      </w:r>
    </w:p>
    <w:p w:rsidR="00161C61" w:rsidRDefault="00C764BA">
      <w:pPr>
        <w:numPr>
          <w:ilvl w:val="1"/>
          <w:numId w:val="9"/>
        </w:numPr>
        <w:spacing w:after="8"/>
        <w:ind w:right="0" w:hanging="281"/>
      </w:pPr>
      <w:r>
        <w:t xml:space="preserve">terminu realizacji przedmiotu umowy </w:t>
      </w:r>
      <w:r>
        <w:t>–</w:t>
      </w:r>
      <w:r>
        <w:t xml:space="preserve"> </w:t>
      </w:r>
      <w:r>
        <w:t>gdy zaistnieją okoliczności mające wpływ na prawidłową realizację umowy (w szczególności,</w:t>
      </w:r>
      <w:r>
        <w:t xml:space="preserve"> </w:t>
      </w:r>
      <w:r>
        <w:t>jeżeli zmiana terminu realizacji będzie z</w:t>
      </w:r>
      <w:r>
        <w:t>mianą korzystną dla ZAMAWIAJĄCEGO lub zagrożone byłoby terminowe realizowanie płatności z powodu ograniczonych zasileń budżetowych otrzymanych od dysponentów nadrzędnych, lub w przypadku zaistnienia siły wyższej it</w:t>
      </w:r>
      <w:r>
        <w:t xml:space="preserve">p.).  </w:t>
      </w:r>
    </w:p>
    <w:p w:rsidR="00161C61" w:rsidRDefault="00C764BA">
      <w:pPr>
        <w:numPr>
          <w:ilvl w:val="0"/>
          <w:numId w:val="9"/>
        </w:numPr>
        <w:spacing w:after="8"/>
        <w:ind w:right="0" w:hanging="427"/>
      </w:pPr>
      <w:r>
        <w:t xml:space="preserve">Umowę sporządzono w </w:t>
      </w:r>
      <w:r>
        <w:t xml:space="preserve">3 </w:t>
      </w:r>
      <w:r>
        <w:t>jednobrzmiący</w:t>
      </w:r>
      <w:r>
        <w:t xml:space="preserve">ch egzemplarzach w języku polskim, tj. </w:t>
      </w:r>
      <w:r>
        <w:t xml:space="preserve">2 egzemplarze </w:t>
      </w:r>
      <w:r>
        <w:t>dla ZAMAWIAJĄCEGO i 1 egzemplarz dla W</w:t>
      </w:r>
      <w:r>
        <w:t>Y</w:t>
      </w:r>
      <w:r>
        <w:t xml:space="preserve">KONAWCY, każdy na prawach oryginału. </w:t>
      </w:r>
      <w:r>
        <w:t xml:space="preserve"> </w:t>
      </w:r>
    </w:p>
    <w:p w:rsidR="00161C61" w:rsidRDefault="00161C61" w:rsidP="00880D6F">
      <w:pPr>
        <w:spacing w:after="22" w:line="259" w:lineRule="auto"/>
        <w:ind w:left="427" w:right="0" w:firstLine="0"/>
        <w:jc w:val="left"/>
        <w:rPr>
          <w:b/>
        </w:rPr>
      </w:pPr>
    </w:p>
    <w:p w:rsidR="00880D6F" w:rsidRDefault="00880D6F">
      <w:pPr>
        <w:spacing w:after="22" w:line="259" w:lineRule="auto"/>
        <w:ind w:left="0" w:right="0" w:firstLine="0"/>
        <w:jc w:val="left"/>
      </w:pPr>
    </w:p>
    <w:p w:rsidR="00161C61" w:rsidRDefault="00C764BA">
      <w:pPr>
        <w:spacing w:after="35" w:line="259" w:lineRule="auto"/>
        <w:ind w:left="49" w:right="0" w:firstLine="0"/>
        <w:jc w:val="center"/>
      </w:pPr>
      <w:r>
        <w:rPr>
          <w:b/>
        </w:rPr>
        <w:t xml:space="preserve"> </w:t>
      </w:r>
    </w:p>
    <w:p w:rsidR="00880D6F" w:rsidRDefault="00C764BA">
      <w:pPr>
        <w:pStyle w:val="Nagwek1"/>
        <w:tabs>
          <w:tab w:val="center" w:pos="1600"/>
          <w:tab w:val="center" w:pos="2869"/>
          <w:tab w:val="center" w:pos="3579"/>
          <w:tab w:val="center" w:pos="4287"/>
          <w:tab w:val="center" w:pos="6662"/>
        </w:tabs>
        <w:spacing w:after="20"/>
        <w:ind w:left="0" w:right="0" w:firstLine="0"/>
        <w:jc w:val="left"/>
        <w:rPr>
          <w:b w:val="0"/>
        </w:rPr>
      </w:pPr>
      <w:r>
        <w:rPr>
          <w:b w:val="0"/>
          <w:sz w:val="22"/>
        </w:rPr>
        <w:tab/>
      </w:r>
      <w:r>
        <w:t>ZA WYKONAWCĘ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            </w:t>
      </w:r>
      <w:r>
        <w:t>ZA ZAMAWIAJĄCEGO</w:t>
      </w:r>
      <w:r>
        <w:rPr>
          <w:b w:val="0"/>
        </w:rPr>
        <w:t xml:space="preserve"> </w:t>
      </w:r>
    </w:p>
    <w:p w:rsidR="00161C61" w:rsidRDefault="00880D6F">
      <w:pPr>
        <w:pStyle w:val="Nagwek1"/>
        <w:tabs>
          <w:tab w:val="center" w:pos="1600"/>
          <w:tab w:val="center" w:pos="2869"/>
          <w:tab w:val="center" w:pos="3579"/>
          <w:tab w:val="center" w:pos="4287"/>
          <w:tab w:val="center" w:pos="6662"/>
        </w:tabs>
        <w:spacing w:after="20"/>
        <w:ind w:left="0" w:right="0" w:firstLine="0"/>
        <w:jc w:val="left"/>
      </w:pPr>
      <w:bookmarkStart w:id="0" w:name="_GoBack"/>
      <w:bookmarkEnd w:id="0"/>
      <w:r>
        <w:rPr>
          <w:b w:val="0"/>
        </w:rPr>
        <w:br/>
      </w:r>
      <w:r>
        <w:rPr>
          <w:b w:val="0"/>
        </w:rPr>
        <w:br/>
        <w:t>………………………………………………………..                                       ……………………………………………………</w:t>
      </w:r>
    </w:p>
    <w:p w:rsidR="00161C61" w:rsidRDefault="00C764BA">
      <w:pPr>
        <w:spacing w:after="22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161C61" w:rsidRDefault="00161C61" w:rsidP="00880D6F">
      <w:pPr>
        <w:spacing w:after="20" w:line="259" w:lineRule="auto"/>
        <w:ind w:left="0" w:right="0" w:firstLine="0"/>
        <w:jc w:val="left"/>
      </w:pPr>
    </w:p>
    <w:p w:rsidR="00161C61" w:rsidRDefault="00C764BA">
      <w:pPr>
        <w:spacing w:after="2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161C61" w:rsidRDefault="00C764BA">
      <w:pPr>
        <w:spacing w:after="2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161C61" w:rsidRDefault="00C764BA">
      <w:pPr>
        <w:spacing w:after="22" w:line="259" w:lineRule="auto"/>
        <w:ind w:left="0" w:right="0" w:firstLine="0"/>
        <w:jc w:val="left"/>
      </w:pPr>
      <w:r>
        <w:rPr>
          <w:b/>
          <w:u w:val="single" w:color="000000"/>
        </w:rPr>
        <w:t>Załączniki:</w:t>
      </w:r>
      <w:r>
        <w:rPr>
          <w:b/>
        </w:rPr>
        <w:t xml:space="preserve"> </w:t>
      </w:r>
    </w:p>
    <w:p w:rsidR="00161C61" w:rsidRDefault="00C764BA">
      <w:pPr>
        <w:spacing w:after="35" w:line="266" w:lineRule="auto"/>
        <w:ind w:left="-5" w:right="0" w:hanging="10"/>
        <w:jc w:val="left"/>
      </w:pPr>
      <w:r>
        <w:t>Załącznik nr 1 do umowy –</w:t>
      </w:r>
      <w:r>
        <w:t xml:space="preserve"> </w:t>
      </w:r>
      <w:r>
        <w:t>kopia formularza ofertowego Wykonawcy wraz z zapytaniem ofertowym.</w:t>
      </w:r>
      <w:r>
        <w:rPr>
          <w:rFonts w:ascii="Times New Roman" w:eastAsia="Times New Roman" w:hAnsi="Times New Roman" w:cs="Times New Roman"/>
        </w:rPr>
        <w:t xml:space="preserve"> </w:t>
      </w:r>
    </w:p>
    <w:sectPr w:rsidR="00161C61" w:rsidSect="00880D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31" w:right="1412" w:bottom="993" w:left="1416" w:header="240" w:footer="69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64BA" w:rsidRDefault="00C764BA">
      <w:pPr>
        <w:spacing w:after="0" w:line="240" w:lineRule="auto"/>
      </w:pPr>
      <w:r>
        <w:separator/>
      </w:r>
    </w:p>
  </w:endnote>
  <w:endnote w:type="continuationSeparator" w:id="0">
    <w:p w:rsidR="00C764BA" w:rsidRDefault="00C764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C61" w:rsidRDefault="00C764BA">
    <w:pPr>
      <w:spacing w:after="0" w:line="259" w:lineRule="auto"/>
      <w:ind w:left="0" w:right="7" w:firstLine="0"/>
      <w:jc w:val="center"/>
    </w:pPr>
    <w:r>
      <w:rPr>
        <w:sz w:val="16"/>
      </w:rPr>
      <w:t xml:space="preserve">Strona | </w:t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>
      <w:rPr>
        <w:sz w:val="16"/>
      </w:rPr>
      <w:t>1</w:t>
    </w:r>
    <w:r>
      <w:rPr>
        <w:sz w:val="16"/>
      </w:rPr>
      <w:fldChar w:fldCharType="end"/>
    </w:r>
    <w:r>
      <w:rPr>
        <w:sz w:val="22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C61" w:rsidRDefault="00C764BA">
    <w:pPr>
      <w:spacing w:after="0" w:line="259" w:lineRule="auto"/>
      <w:ind w:left="0" w:right="7" w:firstLine="0"/>
      <w:jc w:val="center"/>
    </w:pPr>
    <w:r>
      <w:rPr>
        <w:sz w:val="16"/>
      </w:rPr>
      <w:t xml:space="preserve">Strona | </w:t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 w:rsidR="00DB2914">
      <w:rPr>
        <w:noProof/>
        <w:sz w:val="16"/>
      </w:rPr>
      <w:t>1</w:t>
    </w:r>
    <w:r>
      <w:rPr>
        <w:sz w:val="16"/>
      </w:rPr>
      <w:fldChar w:fldCharType="end"/>
    </w:r>
    <w:r>
      <w:rPr>
        <w:sz w:val="22"/>
      </w:rPr>
      <w:t xml:space="preserve">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C61" w:rsidRDefault="00C764BA">
    <w:pPr>
      <w:spacing w:after="0" w:line="259" w:lineRule="auto"/>
      <w:ind w:left="0" w:right="7" w:firstLine="0"/>
      <w:jc w:val="center"/>
    </w:pPr>
    <w:r>
      <w:rPr>
        <w:sz w:val="16"/>
      </w:rPr>
      <w:t xml:space="preserve">Strona | </w:t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>
      <w:rPr>
        <w:sz w:val="16"/>
      </w:rPr>
      <w:t>1</w:t>
    </w:r>
    <w:r>
      <w:rPr>
        <w:sz w:val="16"/>
      </w:rPr>
      <w:fldChar w:fldCharType="end"/>
    </w:r>
    <w:r>
      <w:rPr>
        <w:sz w:val="22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64BA" w:rsidRDefault="00C764BA">
      <w:pPr>
        <w:spacing w:after="0" w:line="240" w:lineRule="auto"/>
      </w:pPr>
      <w:r>
        <w:separator/>
      </w:r>
    </w:p>
  </w:footnote>
  <w:footnote w:type="continuationSeparator" w:id="0">
    <w:p w:rsidR="00C764BA" w:rsidRDefault="00C764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C61" w:rsidRDefault="00C764BA">
    <w:pPr>
      <w:spacing w:after="0" w:line="259" w:lineRule="auto"/>
      <w:ind w:left="0" w:right="6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899795</wp:posOffset>
          </wp:positionH>
          <wp:positionV relativeFrom="page">
            <wp:posOffset>152400</wp:posOffset>
          </wp:positionV>
          <wp:extent cx="5760720" cy="759460"/>
          <wp:effectExtent l="0" t="0" r="0" b="0"/>
          <wp:wrapSquare wrapText="bothSides"/>
          <wp:docPr id="12" name="Picture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59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Sfinansowano w ramach reakcji Unii na pandemię COVID</w:t>
    </w:r>
    <w:r>
      <w:rPr>
        <w:sz w:val="22"/>
      </w:rPr>
      <w:t xml:space="preserve">-19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C61" w:rsidRDefault="00C764BA">
    <w:pPr>
      <w:spacing w:after="0" w:line="259" w:lineRule="auto"/>
      <w:ind w:left="0" w:right="6" w:firstLine="0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page">
            <wp:posOffset>899795</wp:posOffset>
          </wp:positionH>
          <wp:positionV relativeFrom="page">
            <wp:posOffset>152400</wp:posOffset>
          </wp:positionV>
          <wp:extent cx="5760720" cy="759460"/>
          <wp:effectExtent l="0" t="0" r="0" b="0"/>
          <wp:wrapSquare wrapText="bothSides"/>
          <wp:docPr id="13" name="Picture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59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Sfinansowano w ramach reakcji Unii na pandemię COVID</w:t>
    </w:r>
    <w:r>
      <w:rPr>
        <w:sz w:val="22"/>
      </w:rPr>
      <w:t xml:space="preserve">-19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C61" w:rsidRDefault="00C764BA">
    <w:pPr>
      <w:spacing w:after="0" w:line="259" w:lineRule="auto"/>
      <w:ind w:left="0" w:right="6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899795</wp:posOffset>
          </wp:positionH>
          <wp:positionV relativeFrom="page">
            <wp:posOffset>152400</wp:posOffset>
          </wp:positionV>
          <wp:extent cx="5760720" cy="759460"/>
          <wp:effectExtent l="0" t="0" r="0" b="0"/>
          <wp:wrapSquare wrapText="bothSides"/>
          <wp:docPr id="14" name="Picture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59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</w:t>
    </w:r>
    <w:r>
      <w:rPr>
        <w:sz w:val="22"/>
      </w:rPr>
      <w:t>finansowano w ramach reakcji Unii na pandemię COVID</w:t>
    </w:r>
    <w:r>
      <w:rPr>
        <w:sz w:val="22"/>
      </w:rPr>
      <w:t xml:space="preserve">-19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1272A7"/>
    <w:multiLevelType w:val="hybridMultilevel"/>
    <w:tmpl w:val="7564FCCE"/>
    <w:lvl w:ilvl="0" w:tplc="155A9C5E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C6591E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F27E50">
      <w:start w:val="1"/>
      <w:numFmt w:val="lowerLetter"/>
      <w:lvlText w:val="%3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4A785A">
      <w:start w:val="1"/>
      <w:numFmt w:val="decimal"/>
      <w:lvlText w:val="%4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26C428">
      <w:start w:val="1"/>
      <w:numFmt w:val="lowerLetter"/>
      <w:lvlText w:val="%5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CAF834">
      <w:start w:val="1"/>
      <w:numFmt w:val="lowerRoman"/>
      <w:lvlText w:val="%6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92AA50">
      <w:start w:val="1"/>
      <w:numFmt w:val="decimal"/>
      <w:lvlText w:val="%7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8CCE34">
      <w:start w:val="1"/>
      <w:numFmt w:val="lowerLetter"/>
      <w:lvlText w:val="%8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52AEE8">
      <w:start w:val="1"/>
      <w:numFmt w:val="lowerRoman"/>
      <w:lvlText w:val="%9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1514C8"/>
    <w:multiLevelType w:val="hybridMultilevel"/>
    <w:tmpl w:val="EC4EF48A"/>
    <w:lvl w:ilvl="0" w:tplc="0D363796">
      <w:start w:val="1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4027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E27B7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5A0F8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FCBCF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AC2AE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4EA53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AAADC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8EF15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726252D"/>
    <w:multiLevelType w:val="hybridMultilevel"/>
    <w:tmpl w:val="C4CAFEEC"/>
    <w:lvl w:ilvl="0" w:tplc="32F2EBF6">
      <w:start w:val="1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FAB19C">
      <w:start w:val="1"/>
      <w:numFmt w:val="decimal"/>
      <w:lvlText w:val="%2)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12134E">
      <w:start w:val="1"/>
      <w:numFmt w:val="lowerRoman"/>
      <w:lvlText w:val="%3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8E52DC">
      <w:start w:val="1"/>
      <w:numFmt w:val="decimal"/>
      <w:lvlText w:val="%4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4EA2B8">
      <w:start w:val="1"/>
      <w:numFmt w:val="lowerLetter"/>
      <w:lvlText w:val="%5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140122">
      <w:start w:val="1"/>
      <w:numFmt w:val="lowerRoman"/>
      <w:lvlText w:val="%6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BEB256">
      <w:start w:val="1"/>
      <w:numFmt w:val="decimal"/>
      <w:lvlText w:val="%7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9A468A">
      <w:start w:val="1"/>
      <w:numFmt w:val="lowerLetter"/>
      <w:lvlText w:val="%8"/>
      <w:lvlJc w:val="left"/>
      <w:pPr>
        <w:ind w:left="51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ECAD84">
      <w:start w:val="1"/>
      <w:numFmt w:val="lowerRoman"/>
      <w:lvlText w:val="%9"/>
      <w:lvlJc w:val="left"/>
      <w:pPr>
        <w:ind w:left="58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C282CFF"/>
    <w:multiLevelType w:val="hybridMultilevel"/>
    <w:tmpl w:val="EF8A0BE6"/>
    <w:lvl w:ilvl="0" w:tplc="BAE6AD78">
      <w:start w:val="1"/>
      <w:numFmt w:val="decimal"/>
      <w:lvlText w:val="%1."/>
      <w:lvlJc w:val="left"/>
      <w:pPr>
        <w:ind w:left="4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FA79F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6AD96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42FB1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42FE8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38FB8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7EFAA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1C07E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1C131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1C808E9"/>
    <w:multiLevelType w:val="hybridMultilevel"/>
    <w:tmpl w:val="19F2DCA2"/>
    <w:lvl w:ilvl="0" w:tplc="C4CC5EA8">
      <w:start w:val="1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96C4D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7862F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D4152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B6D1E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9C883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34A34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763AD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4EBEE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F5C775A"/>
    <w:multiLevelType w:val="hybridMultilevel"/>
    <w:tmpl w:val="14DC81FA"/>
    <w:lvl w:ilvl="0" w:tplc="D21AEC4E">
      <w:start w:val="1"/>
      <w:numFmt w:val="decimal"/>
      <w:lvlText w:val="%1."/>
      <w:lvlJc w:val="left"/>
      <w:pPr>
        <w:ind w:left="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0CD5F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0D2837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CC9B8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62355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3A7F0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D28E0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C43FA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AAF7F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0472C1F"/>
    <w:multiLevelType w:val="hybridMultilevel"/>
    <w:tmpl w:val="DB561240"/>
    <w:lvl w:ilvl="0" w:tplc="9CBEB7EA">
      <w:start w:val="1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40AAF1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6D8406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904B5A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ED2481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3B812A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BA643F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A0C967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26B18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74F6CBD"/>
    <w:multiLevelType w:val="hybridMultilevel"/>
    <w:tmpl w:val="BCC44BFC"/>
    <w:lvl w:ilvl="0" w:tplc="605E660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5E2246">
      <w:start w:val="1"/>
      <w:numFmt w:val="bullet"/>
      <w:lvlText w:val="o"/>
      <w:lvlJc w:val="left"/>
      <w:pPr>
        <w:ind w:left="6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FC776E">
      <w:start w:val="1"/>
      <w:numFmt w:val="bullet"/>
      <w:lvlText w:val="•"/>
      <w:lvlJc w:val="left"/>
      <w:pPr>
        <w:ind w:left="8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A29650">
      <w:start w:val="1"/>
      <w:numFmt w:val="bullet"/>
      <w:lvlText w:val="•"/>
      <w:lvlJc w:val="left"/>
      <w:pPr>
        <w:ind w:left="1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60519A">
      <w:start w:val="1"/>
      <w:numFmt w:val="bullet"/>
      <w:lvlText w:val="o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1630C2">
      <w:start w:val="1"/>
      <w:numFmt w:val="bullet"/>
      <w:lvlText w:val="▪"/>
      <w:lvlJc w:val="left"/>
      <w:pPr>
        <w:ind w:left="3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8C3C14">
      <w:start w:val="1"/>
      <w:numFmt w:val="bullet"/>
      <w:lvlText w:val="•"/>
      <w:lvlJc w:val="left"/>
      <w:pPr>
        <w:ind w:left="3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3E113C">
      <w:start w:val="1"/>
      <w:numFmt w:val="bullet"/>
      <w:lvlText w:val="o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8CD808">
      <w:start w:val="1"/>
      <w:numFmt w:val="bullet"/>
      <w:lvlText w:val="▪"/>
      <w:lvlJc w:val="left"/>
      <w:pPr>
        <w:ind w:left="5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D3F1ED0"/>
    <w:multiLevelType w:val="hybridMultilevel"/>
    <w:tmpl w:val="85CC4E32"/>
    <w:lvl w:ilvl="0" w:tplc="4CD2AD60">
      <w:start w:val="1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2CF27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C4421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86174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E68F4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E8649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2224D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F404E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A15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8"/>
  </w:num>
  <w:num w:numId="7">
    <w:abstractNumId w:val="0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C61"/>
    <w:rsid w:val="00161C61"/>
    <w:rsid w:val="00880D6F"/>
    <w:rsid w:val="00C764BA"/>
    <w:rsid w:val="00DB2914"/>
    <w:rsid w:val="00E7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2A3B13-F560-4519-8178-E0C814F33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47" w:line="268" w:lineRule="auto"/>
      <w:ind w:left="437" w:right="2954" w:hanging="437"/>
      <w:jc w:val="both"/>
    </w:pPr>
    <w:rPr>
      <w:rFonts w:ascii="Calibri" w:eastAsia="Calibri" w:hAnsi="Calibri" w:cs="Calibri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21"/>
      <w:ind w:left="10" w:right="4" w:hanging="10"/>
      <w:jc w:val="center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1982</Words>
  <Characters>11896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 Marcin Goliński</dc:creator>
  <cp:keywords/>
  <cp:lastModifiedBy>Barbara Pawłowska</cp:lastModifiedBy>
  <cp:revision>2</cp:revision>
  <dcterms:created xsi:type="dcterms:W3CDTF">2022-07-19T09:54:00Z</dcterms:created>
  <dcterms:modified xsi:type="dcterms:W3CDTF">2022-07-19T09:54:00Z</dcterms:modified>
</cp:coreProperties>
</file>