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73E" w:rsidRPr="007B7AA2" w:rsidRDefault="00E63876" w:rsidP="00EB573E">
      <w:pPr>
        <w:autoSpaceDE w:val="0"/>
        <w:autoSpaceDN w:val="0"/>
        <w:adjustRightInd w:val="0"/>
        <w:spacing w:after="200" w:line="276"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PROTOKÓŁ Nr </w:t>
      </w:r>
      <w:r w:rsidR="00FE5DA8">
        <w:rPr>
          <w:rFonts w:ascii="Times New Roman" w:hAnsi="Times New Roman" w:cs="Times New Roman"/>
          <w:b/>
          <w:bCs/>
          <w:sz w:val="24"/>
          <w:szCs w:val="24"/>
        </w:rPr>
        <w:t>X</w:t>
      </w:r>
      <w:r w:rsidR="004D0BD2">
        <w:rPr>
          <w:rFonts w:ascii="Times New Roman" w:hAnsi="Times New Roman" w:cs="Times New Roman"/>
          <w:b/>
          <w:bCs/>
          <w:sz w:val="24"/>
          <w:szCs w:val="24"/>
        </w:rPr>
        <w:t>V</w:t>
      </w:r>
      <w:r w:rsidR="00D734F2">
        <w:rPr>
          <w:rFonts w:ascii="Times New Roman" w:hAnsi="Times New Roman" w:cs="Times New Roman"/>
          <w:b/>
          <w:bCs/>
          <w:sz w:val="24"/>
          <w:szCs w:val="24"/>
        </w:rPr>
        <w:t>I</w:t>
      </w:r>
      <w:r w:rsidR="00A47831">
        <w:rPr>
          <w:rFonts w:ascii="Times New Roman" w:hAnsi="Times New Roman" w:cs="Times New Roman"/>
          <w:b/>
          <w:bCs/>
          <w:sz w:val="24"/>
          <w:szCs w:val="24"/>
        </w:rPr>
        <w:t>II</w:t>
      </w:r>
      <w:r w:rsidR="00F41451">
        <w:rPr>
          <w:rFonts w:ascii="Times New Roman" w:hAnsi="Times New Roman" w:cs="Times New Roman"/>
          <w:b/>
          <w:bCs/>
          <w:sz w:val="24"/>
          <w:szCs w:val="24"/>
        </w:rPr>
        <w:t>/2020</w:t>
      </w:r>
    </w:p>
    <w:p w:rsidR="00B7322C" w:rsidRPr="007B7AA2" w:rsidRDefault="00B7322C" w:rsidP="00B7322C">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z posiedzenia</w:t>
      </w:r>
      <w:r w:rsidR="00FE5DA8">
        <w:rPr>
          <w:rFonts w:ascii="Times New Roman" w:hAnsi="Times New Roman" w:cs="Times New Roman"/>
          <w:b/>
          <w:bCs/>
          <w:sz w:val="24"/>
          <w:szCs w:val="24"/>
        </w:rPr>
        <w:t xml:space="preserve"> </w:t>
      </w:r>
      <w:r w:rsidRPr="007B7AA2">
        <w:rPr>
          <w:rFonts w:ascii="Times New Roman" w:hAnsi="Times New Roman" w:cs="Times New Roman"/>
          <w:b/>
          <w:bCs/>
          <w:sz w:val="24"/>
          <w:szCs w:val="24"/>
        </w:rPr>
        <w:t>Se</w:t>
      </w:r>
      <w:r w:rsidR="00566E6B">
        <w:rPr>
          <w:rFonts w:ascii="Times New Roman" w:hAnsi="Times New Roman" w:cs="Times New Roman"/>
          <w:b/>
          <w:bCs/>
          <w:sz w:val="24"/>
          <w:szCs w:val="24"/>
        </w:rPr>
        <w:t>sji Ra</w:t>
      </w:r>
      <w:r w:rsidR="00E63876">
        <w:rPr>
          <w:rFonts w:ascii="Times New Roman" w:hAnsi="Times New Roman" w:cs="Times New Roman"/>
          <w:b/>
          <w:bCs/>
          <w:sz w:val="24"/>
          <w:szCs w:val="24"/>
        </w:rPr>
        <w:t xml:space="preserve">dy Gminy odbytej w dniu </w:t>
      </w:r>
      <w:r w:rsidR="00A47831">
        <w:rPr>
          <w:rFonts w:ascii="Times New Roman" w:hAnsi="Times New Roman" w:cs="Times New Roman"/>
          <w:b/>
          <w:bCs/>
          <w:sz w:val="24"/>
          <w:szCs w:val="24"/>
        </w:rPr>
        <w:t>19 czerwca</w:t>
      </w:r>
      <w:r w:rsidR="00FE5DA8">
        <w:rPr>
          <w:rFonts w:ascii="Times New Roman" w:hAnsi="Times New Roman" w:cs="Times New Roman"/>
          <w:b/>
          <w:bCs/>
          <w:sz w:val="24"/>
          <w:szCs w:val="24"/>
        </w:rPr>
        <w:t xml:space="preserve"> 2020</w:t>
      </w:r>
    </w:p>
    <w:p w:rsidR="00C51AC4" w:rsidRDefault="0028515E" w:rsidP="00C51AC4">
      <w:pPr>
        <w:autoSpaceDE w:val="0"/>
        <w:autoSpaceDN w:val="0"/>
        <w:adjustRightInd w:val="0"/>
        <w:spacing w:after="200" w:line="276" w:lineRule="auto"/>
        <w:jc w:val="center"/>
        <w:rPr>
          <w:rFonts w:ascii="Times New Roman" w:hAnsi="Times New Roman" w:cs="Times New Roman"/>
          <w:b/>
          <w:bCs/>
          <w:sz w:val="24"/>
          <w:szCs w:val="24"/>
        </w:rPr>
      </w:pPr>
      <w:r w:rsidRPr="007B7AA2">
        <w:rPr>
          <w:rFonts w:ascii="Times New Roman" w:hAnsi="Times New Roman" w:cs="Times New Roman"/>
          <w:b/>
          <w:bCs/>
          <w:sz w:val="24"/>
          <w:szCs w:val="24"/>
        </w:rPr>
        <w:t>w Urzędzie Gminy Huszlew</w:t>
      </w:r>
      <w:r w:rsidR="00B7322C" w:rsidRPr="007B7AA2">
        <w:rPr>
          <w:rFonts w:ascii="Times New Roman" w:hAnsi="Times New Roman" w:cs="Times New Roman"/>
          <w:b/>
          <w:bCs/>
          <w:sz w:val="24"/>
          <w:szCs w:val="24"/>
        </w:rPr>
        <w:t xml:space="preserve"> </w:t>
      </w:r>
    </w:p>
    <w:p w:rsidR="00C51AC4" w:rsidRPr="007B7AA2" w:rsidRDefault="00C51AC4" w:rsidP="00C51AC4">
      <w:pPr>
        <w:autoSpaceDE w:val="0"/>
        <w:autoSpaceDN w:val="0"/>
        <w:adjustRightInd w:val="0"/>
        <w:spacing w:after="200" w:line="276" w:lineRule="auto"/>
        <w:jc w:val="center"/>
        <w:rPr>
          <w:rFonts w:ascii="Times New Roman" w:hAnsi="Times New Roman" w:cs="Times New Roman"/>
          <w:b/>
          <w:bCs/>
          <w:sz w:val="24"/>
          <w:szCs w:val="24"/>
        </w:rPr>
      </w:pPr>
    </w:p>
    <w:p w:rsidR="00C51AC4" w:rsidRPr="007B7AA2" w:rsidRDefault="00B7322C" w:rsidP="00B7322C">
      <w:pPr>
        <w:autoSpaceDE w:val="0"/>
        <w:autoSpaceDN w:val="0"/>
        <w:adjustRightInd w:val="0"/>
        <w:spacing w:after="200" w:line="240"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INFORMACJE DOTYCZĄCE SESJI </w:t>
      </w:r>
    </w:p>
    <w:p w:rsidR="00B7322C" w:rsidRPr="007B7AA2"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 xml:space="preserve">Data rozpoczęcia: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A47831">
        <w:rPr>
          <w:rFonts w:ascii="Times New Roman" w:hAnsi="Times New Roman" w:cs="Times New Roman"/>
          <w:b/>
          <w:bCs/>
          <w:sz w:val="24"/>
          <w:szCs w:val="24"/>
        </w:rPr>
        <w:t>19.06</w:t>
      </w:r>
      <w:r w:rsidR="004D0BD2">
        <w:rPr>
          <w:rFonts w:ascii="Times New Roman" w:hAnsi="Times New Roman" w:cs="Times New Roman"/>
          <w:b/>
          <w:bCs/>
          <w:sz w:val="24"/>
          <w:szCs w:val="24"/>
        </w:rPr>
        <w:t>.</w:t>
      </w:r>
      <w:r w:rsidR="00FE5DA8">
        <w:rPr>
          <w:rFonts w:ascii="Times New Roman" w:hAnsi="Times New Roman" w:cs="Times New Roman"/>
          <w:b/>
          <w:bCs/>
          <w:sz w:val="24"/>
          <w:szCs w:val="24"/>
        </w:rPr>
        <w:t>2020</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Godzina rozpoczęcia</w:t>
      </w:r>
      <w:r w:rsidR="007020AA">
        <w:rPr>
          <w:rFonts w:ascii="Times New Roman" w:hAnsi="Times New Roman" w:cs="Times New Roman"/>
          <w:sz w:val="24"/>
          <w:szCs w:val="24"/>
        </w:rPr>
        <w:t xml:space="preserve">: </w:t>
      </w:r>
      <w:r w:rsidR="007020AA">
        <w:rPr>
          <w:rFonts w:ascii="Times New Roman" w:hAnsi="Times New Roman" w:cs="Times New Roman"/>
          <w:sz w:val="24"/>
          <w:szCs w:val="24"/>
        </w:rPr>
        <w:tab/>
      </w:r>
      <w:r w:rsidR="007020AA">
        <w:rPr>
          <w:rFonts w:ascii="Times New Roman" w:hAnsi="Times New Roman" w:cs="Times New Roman"/>
          <w:sz w:val="24"/>
          <w:szCs w:val="24"/>
        </w:rPr>
        <w:tab/>
      </w:r>
      <w:r w:rsidR="00A47831">
        <w:rPr>
          <w:rFonts w:ascii="Times New Roman" w:hAnsi="Times New Roman" w:cs="Times New Roman"/>
          <w:b/>
          <w:bCs/>
          <w:sz w:val="24"/>
          <w:szCs w:val="24"/>
        </w:rPr>
        <w:t>9:0</w:t>
      </w:r>
      <w:r w:rsidR="0004585E">
        <w:rPr>
          <w:rFonts w:ascii="Times New Roman" w:hAnsi="Times New Roman" w:cs="Times New Roman"/>
          <w:b/>
          <w:bCs/>
          <w:sz w:val="24"/>
          <w:szCs w:val="24"/>
        </w:rPr>
        <w:t>0</w:t>
      </w:r>
    </w:p>
    <w:p w:rsidR="00B7322C" w:rsidRPr="007B7AA2" w:rsidRDefault="007020AA" w:rsidP="00B7322C">
      <w:pPr>
        <w:autoSpaceDE w:val="0"/>
        <w:autoSpaceDN w:val="0"/>
        <w:adjustRightInd w:val="0"/>
        <w:spacing w:after="200" w:line="276" w:lineRule="auto"/>
        <w:jc w:val="both"/>
        <w:rPr>
          <w:rFonts w:ascii="Times New Roman" w:hAnsi="Times New Roman" w:cs="Times New Roman"/>
          <w:sz w:val="24"/>
          <w:szCs w:val="24"/>
        </w:rPr>
      </w:pPr>
      <w:r>
        <w:rPr>
          <w:rFonts w:ascii="Times New Roman" w:hAnsi="Times New Roman" w:cs="Times New Roman"/>
          <w:sz w:val="24"/>
          <w:szCs w:val="24"/>
        </w:rPr>
        <w:t>Godzina zakończenia:</w:t>
      </w:r>
      <w:r w:rsidR="00B7322C" w:rsidRPr="007B7AA2">
        <w:rPr>
          <w:rFonts w:ascii="Times New Roman" w:hAnsi="Times New Roman" w:cs="Times New Roman"/>
          <w:sz w:val="24"/>
          <w:szCs w:val="24"/>
        </w:rPr>
        <w:tab/>
      </w:r>
      <w:r w:rsidR="00B7322C" w:rsidRPr="007B7AA2">
        <w:rPr>
          <w:rFonts w:ascii="Times New Roman" w:hAnsi="Times New Roman" w:cs="Times New Roman"/>
          <w:sz w:val="24"/>
          <w:szCs w:val="24"/>
        </w:rPr>
        <w:tab/>
      </w:r>
      <w:r w:rsidR="00A47831">
        <w:rPr>
          <w:rFonts w:ascii="Times New Roman" w:hAnsi="Times New Roman" w:cs="Times New Roman"/>
          <w:b/>
          <w:sz w:val="24"/>
          <w:szCs w:val="24"/>
        </w:rPr>
        <w:t>11</w:t>
      </w:r>
      <w:r w:rsidR="0004585E">
        <w:rPr>
          <w:rFonts w:ascii="Times New Roman" w:hAnsi="Times New Roman" w:cs="Times New Roman"/>
          <w:b/>
          <w:sz w:val="24"/>
          <w:szCs w:val="24"/>
        </w:rPr>
        <w:t>:00</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Miejsce</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Urząd Gminy Huszlew</w:t>
      </w:r>
      <w:r w:rsidRPr="007B7AA2">
        <w:rPr>
          <w:rFonts w:ascii="Times New Roman" w:hAnsi="Times New Roman" w:cs="Times New Roman"/>
          <w:b/>
          <w:bCs/>
          <w:sz w:val="24"/>
          <w:szCs w:val="24"/>
        </w:rPr>
        <w:t xml:space="preserve"> </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Przewodniczący obrad</w:t>
      </w:r>
      <w:r w:rsidR="007020AA">
        <w:rPr>
          <w:rFonts w:ascii="Times New Roman" w:hAnsi="Times New Roman" w:cs="Times New Roman"/>
          <w:sz w:val="24"/>
          <w:szCs w:val="24"/>
        </w:rPr>
        <w:t>:</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28515E" w:rsidRPr="007B7AA2">
        <w:rPr>
          <w:rFonts w:ascii="Times New Roman" w:hAnsi="Times New Roman" w:cs="Times New Roman"/>
          <w:b/>
          <w:bCs/>
          <w:sz w:val="24"/>
          <w:szCs w:val="24"/>
        </w:rPr>
        <w:t>Grzegorz Wawryniuk – Przewodniczący</w:t>
      </w:r>
      <w:r w:rsidRPr="007B7AA2">
        <w:rPr>
          <w:rFonts w:ascii="Times New Roman" w:hAnsi="Times New Roman" w:cs="Times New Roman"/>
          <w:b/>
          <w:bCs/>
          <w:sz w:val="24"/>
          <w:szCs w:val="24"/>
        </w:rPr>
        <w:t xml:space="preserve"> Rady Gminy</w:t>
      </w: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Stan Radnych:</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7B7AA2">
        <w:rPr>
          <w:rFonts w:ascii="Times New Roman" w:hAnsi="Times New Roman" w:cs="Times New Roman"/>
          <w:sz w:val="24"/>
          <w:szCs w:val="24"/>
        </w:rPr>
        <w:tab/>
      </w:r>
      <w:r w:rsidR="00EB573E">
        <w:rPr>
          <w:rFonts w:ascii="Times New Roman" w:hAnsi="Times New Roman" w:cs="Times New Roman"/>
          <w:b/>
          <w:bCs/>
          <w:sz w:val="24"/>
          <w:szCs w:val="24"/>
        </w:rPr>
        <w:t>15</w:t>
      </w:r>
    </w:p>
    <w:p w:rsidR="00B7322C" w:rsidRPr="007B7AA2" w:rsidRDefault="007B7AA2"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sz w:val="24"/>
          <w:szCs w:val="24"/>
        </w:rPr>
        <w:t>Obecnych członków Rady:</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A47831">
        <w:rPr>
          <w:rFonts w:ascii="Times New Roman" w:hAnsi="Times New Roman" w:cs="Times New Roman"/>
          <w:b/>
          <w:bCs/>
          <w:sz w:val="24"/>
          <w:szCs w:val="24"/>
        </w:rPr>
        <w:t>12</w:t>
      </w:r>
    </w:p>
    <w:p w:rsidR="00D734F2" w:rsidRDefault="0004585E" w:rsidP="00566E6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Nieobecni członkowie Rady:</w:t>
      </w:r>
      <w:r>
        <w:rPr>
          <w:rFonts w:ascii="Times New Roman" w:hAnsi="Times New Roman" w:cs="Times New Roman"/>
          <w:b/>
          <w:bCs/>
          <w:sz w:val="24"/>
          <w:szCs w:val="24"/>
        </w:rPr>
        <w:tab/>
      </w:r>
      <w:r>
        <w:rPr>
          <w:rFonts w:ascii="Times New Roman" w:hAnsi="Times New Roman" w:cs="Times New Roman"/>
          <w:b/>
          <w:bCs/>
          <w:sz w:val="24"/>
          <w:szCs w:val="24"/>
        </w:rPr>
        <w:tab/>
      </w:r>
      <w:r w:rsidR="00A47831">
        <w:rPr>
          <w:rFonts w:ascii="Times New Roman" w:hAnsi="Times New Roman" w:cs="Times New Roman"/>
          <w:b/>
          <w:bCs/>
          <w:sz w:val="24"/>
          <w:szCs w:val="24"/>
        </w:rPr>
        <w:t>Marcin Borysiuk</w:t>
      </w:r>
    </w:p>
    <w:p w:rsidR="00A47831" w:rsidRDefault="00A47831" w:rsidP="00566E6B">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Ireneusz Sacharczuk</w:t>
      </w:r>
    </w:p>
    <w:p w:rsidR="00B7322C" w:rsidRDefault="00A47831" w:rsidP="00A47831">
      <w:pPr>
        <w:autoSpaceDE w:val="0"/>
        <w:autoSpaceDN w:val="0"/>
        <w:adjustRightInd w:val="0"/>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Adam Sawczuk</w:t>
      </w:r>
    </w:p>
    <w:p w:rsidR="00EB573E" w:rsidRPr="007B7AA2" w:rsidRDefault="00EB573E" w:rsidP="00EB573E">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i/>
          <w:iCs/>
          <w:sz w:val="24"/>
          <w:szCs w:val="24"/>
        </w:rPr>
        <w:t>Lista obecności stanowi załącznik do protokołu.</w:t>
      </w:r>
    </w:p>
    <w:p w:rsidR="00B7322C" w:rsidRDefault="00B7322C"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Ponadto w sesji udział wzięli</w:t>
      </w:r>
      <w:r w:rsidR="007B7AA2" w:rsidRPr="007B7AA2">
        <w:rPr>
          <w:rFonts w:ascii="Times New Roman" w:hAnsi="Times New Roman" w:cs="Times New Roman"/>
          <w:sz w:val="24"/>
          <w:szCs w:val="24"/>
        </w:rPr>
        <w:t>:</w:t>
      </w:r>
      <w:r w:rsidRPr="007B7AA2">
        <w:rPr>
          <w:rFonts w:ascii="Times New Roman" w:hAnsi="Times New Roman" w:cs="Times New Roman"/>
          <w:sz w:val="24"/>
          <w:szCs w:val="24"/>
        </w:rPr>
        <w:t xml:space="preserve"> </w:t>
      </w:r>
    </w:p>
    <w:p w:rsidR="0004585E" w:rsidRPr="0004585E" w:rsidRDefault="0004585E" w:rsidP="0004585E">
      <w:pPr>
        <w:pStyle w:val="Akapitzlist"/>
        <w:numPr>
          <w:ilvl w:val="0"/>
          <w:numId w:val="14"/>
        </w:numPr>
        <w:autoSpaceDE w:val="0"/>
        <w:autoSpaceDN w:val="0"/>
        <w:adjustRightInd w:val="0"/>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Stanisław Stefaniuk – </w:t>
      </w:r>
      <w:r w:rsidRPr="0004585E">
        <w:rPr>
          <w:rFonts w:ascii="Times New Roman" w:hAnsi="Times New Roman" w:cs="Times New Roman"/>
          <w:b/>
          <w:sz w:val="24"/>
          <w:szCs w:val="24"/>
        </w:rPr>
        <w:t xml:space="preserve">Wójt Gminy </w:t>
      </w:r>
    </w:p>
    <w:p w:rsidR="00B7322C" w:rsidRDefault="0028515E" w:rsidP="00B7322C">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sidRPr="007B7AA2">
        <w:rPr>
          <w:rFonts w:ascii="Times New Roman" w:hAnsi="Times New Roman" w:cs="Times New Roman"/>
          <w:b/>
          <w:bCs/>
          <w:sz w:val="24"/>
          <w:szCs w:val="24"/>
        </w:rPr>
        <w:t>Katarzyna Mackiewicz</w:t>
      </w:r>
      <w:r w:rsidR="00B7322C" w:rsidRPr="007B7AA2">
        <w:rPr>
          <w:rFonts w:ascii="Times New Roman" w:hAnsi="Times New Roman" w:cs="Times New Roman"/>
          <w:b/>
          <w:bCs/>
          <w:sz w:val="24"/>
          <w:szCs w:val="24"/>
        </w:rPr>
        <w:t xml:space="preserve"> – Skarbnik Gminy</w:t>
      </w:r>
    </w:p>
    <w:p w:rsidR="00A47831" w:rsidRDefault="00A47831" w:rsidP="00B7322C">
      <w:pPr>
        <w:numPr>
          <w:ilvl w:val="0"/>
          <w:numId w:val="1"/>
        </w:numPr>
        <w:autoSpaceDE w:val="0"/>
        <w:autoSpaceDN w:val="0"/>
        <w:adjustRightInd w:val="0"/>
        <w:spacing w:after="0" w:line="360" w:lineRule="auto"/>
        <w:ind w:left="720" w:hanging="360"/>
        <w:jc w:val="both"/>
        <w:rPr>
          <w:rFonts w:ascii="Times New Roman" w:hAnsi="Times New Roman" w:cs="Times New Roman"/>
          <w:b/>
          <w:bCs/>
          <w:sz w:val="24"/>
          <w:szCs w:val="24"/>
        </w:rPr>
      </w:pPr>
      <w:r>
        <w:rPr>
          <w:rFonts w:ascii="Times New Roman" w:hAnsi="Times New Roman" w:cs="Times New Roman"/>
          <w:b/>
          <w:bCs/>
          <w:sz w:val="24"/>
          <w:szCs w:val="24"/>
        </w:rPr>
        <w:t>Agnieszka Jastrząb-Szczygielska – radca prawny Urzędu Gminy</w:t>
      </w:r>
    </w:p>
    <w:p w:rsidR="00C51AC4" w:rsidRPr="00C51AC4" w:rsidRDefault="00C51AC4" w:rsidP="00C51AC4">
      <w:pPr>
        <w:autoSpaceDE w:val="0"/>
        <w:autoSpaceDN w:val="0"/>
        <w:adjustRightInd w:val="0"/>
        <w:spacing w:after="0" w:line="360" w:lineRule="auto"/>
        <w:jc w:val="both"/>
        <w:rPr>
          <w:rFonts w:ascii="Times New Roman" w:hAnsi="Times New Roman" w:cs="Times New Roman"/>
          <w:b/>
          <w:bCs/>
          <w:sz w:val="24"/>
          <w:szCs w:val="24"/>
        </w:rPr>
      </w:pPr>
    </w:p>
    <w:p w:rsidR="00B7322C" w:rsidRPr="007B7AA2" w:rsidRDefault="00B7322C" w:rsidP="00B7322C">
      <w:pPr>
        <w:autoSpaceDE w:val="0"/>
        <w:autoSpaceDN w:val="0"/>
        <w:adjustRightInd w:val="0"/>
        <w:spacing w:after="200" w:line="276" w:lineRule="auto"/>
        <w:jc w:val="both"/>
        <w:rPr>
          <w:rFonts w:ascii="Times New Roman" w:hAnsi="Times New Roman" w:cs="Times New Roman"/>
          <w:b/>
          <w:bCs/>
          <w:sz w:val="24"/>
          <w:szCs w:val="24"/>
        </w:rPr>
      </w:pPr>
      <w:r w:rsidRPr="007B7AA2">
        <w:rPr>
          <w:rFonts w:ascii="Times New Roman" w:hAnsi="Times New Roman" w:cs="Times New Roman"/>
          <w:b/>
          <w:bCs/>
          <w:sz w:val="24"/>
          <w:szCs w:val="24"/>
        </w:rPr>
        <w:t xml:space="preserve">Punkt 1. Otwarcie </w:t>
      </w:r>
      <w:r w:rsidR="00423F1F">
        <w:rPr>
          <w:rFonts w:ascii="Times New Roman" w:hAnsi="Times New Roman" w:cs="Times New Roman"/>
          <w:b/>
          <w:bCs/>
          <w:sz w:val="24"/>
          <w:szCs w:val="24"/>
        </w:rPr>
        <w:t>Sesji i stwierdzenie prawomocności obrad</w:t>
      </w:r>
    </w:p>
    <w:p w:rsidR="0004585E" w:rsidRPr="00FE5DA8" w:rsidRDefault="0028515E" w:rsidP="00B7322C">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Przewodniczący Rady Gminy Grzegorz Wawryniuk</w:t>
      </w:r>
      <w:r w:rsidR="00B7322C" w:rsidRPr="007B7AA2">
        <w:rPr>
          <w:rFonts w:ascii="Times New Roman" w:hAnsi="Times New Roman" w:cs="Times New Roman"/>
          <w:b/>
          <w:bCs/>
          <w:sz w:val="24"/>
          <w:szCs w:val="24"/>
        </w:rPr>
        <w:t xml:space="preserve"> </w:t>
      </w:r>
      <w:r w:rsidR="00E63876">
        <w:rPr>
          <w:rFonts w:ascii="Times New Roman" w:hAnsi="Times New Roman" w:cs="Times New Roman"/>
          <w:sz w:val="24"/>
          <w:szCs w:val="24"/>
        </w:rPr>
        <w:t xml:space="preserve">otworzył </w:t>
      </w:r>
      <w:r w:rsidR="00073C43">
        <w:rPr>
          <w:rFonts w:ascii="Times New Roman" w:hAnsi="Times New Roman" w:cs="Times New Roman"/>
          <w:sz w:val="24"/>
          <w:szCs w:val="24"/>
        </w:rPr>
        <w:t>X</w:t>
      </w:r>
      <w:r w:rsidR="00DC6DE1">
        <w:rPr>
          <w:rFonts w:ascii="Times New Roman" w:hAnsi="Times New Roman" w:cs="Times New Roman"/>
          <w:sz w:val="24"/>
          <w:szCs w:val="24"/>
        </w:rPr>
        <w:t>V</w:t>
      </w:r>
      <w:r w:rsidR="00D734F2">
        <w:rPr>
          <w:rFonts w:ascii="Times New Roman" w:hAnsi="Times New Roman" w:cs="Times New Roman"/>
          <w:sz w:val="24"/>
          <w:szCs w:val="24"/>
        </w:rPr>
        <w:t>I</w:t>
      </w:r>
      <w:r w:rsidR="0004585E">
        <w:rPr>
          <w:rFonts w:ascii="Times New Roman" w:hAnsi="Times New Roman" w:cs="Times New Roman"/>
          <w:sz w:val="24"/>
          <w:szCs w:val="24"/>
        </w:rPr>
        <w:t>I</w:t>
      </w:r>
      <w:r w:rsidR="00A47831">
        <w:rPr>
          <w:rFonts w:ascii="Times New Roman" w:hAnsi="Times New Roman" w:cs="Times New Roman"/>
          <w:sz w:val="24"/>
          <w:szCs w:val="24"/>
        </w:rPr>
        <w:t>I</w:t>
      </w:r>
      <w:r w:rsidR="00B7322C" w:rsidRPr="007B7AA2">
        <w:rPr>
          <w:rFonts w:ascii="Times New Roman" w:hAnsi="Times New Roman" w:cs="Times New Roman"/>
          <w:sz w:val="24"/>
          <w:szCs w:val="24"/>
        </w:rPr>
        <w:t xml:space="preserve"> posiedzenie S</w:t>
      </w:r>
      <w:r w:rsidRPr="007B7AA2">
        <w:rPr>
          <w:rFonts w:ascii="Times New Roman" w:hAnsi="Times New Roman" w:cs="Times New Roman"/>
          <w:sz w:val="24"/>
          <w:szCs w:val="24"/>
        </w:rPr>
        <w:t>esji Rady Gminy w Huszlewie. Powitał</w:t>
      </w:r>
      <w:r w:rsidR="00B7322C" w:rsidRPr="007B7AA2">
        <w:rPr>
          <w:rFonts w:ascii="Times New Roman" w:hAnsi="Times New Roman" w:cs="Times New Roman"/>
          <w:sz w:val="24"/>
          <w:szCs w:val="24"/>
        </w:rPr>
        <w:t xml:space="preserve"> </w:t>
      </w:r>
      <w:r w:rsidRPr="007B7AA2">
        <w:rPr>
          <w:rFonts w:ascii="Times New Roman" w:hAnsi="Times New Roman" w:cs="Times New Roman"/>
          <w:sz w:val="24"/>
          <w:szCs w:val="24"/>
        </w:rPr>
        <w:t>wszystkich obecnych. Stwierdził</w:t>
      </w:r>
      <w:r w:rsidR="00B7322C" w:rsidRPr="007B7AA2">
        <w:rPr>
          <w:rFonts w:ascii="Times New Roman" w:hAnsi="Times New Roman" w:cs="Times New Roman"/>
          <w:sz w:val="24"/>
          <w:szCs w:val="24"/>
        </w:rPr>
        <w:t>, że w obradach uczestniczy wymagana liczba Radnych, przy której Rada może obradować i podejmować prawomocne uchwały.</w:t>
      </w:r>
    </w:p>
    <w:p w:rsidR="00B7322C" w:rsidRDefault="00644FBF" w:rsidP="00B7322C">
      <w:pPr>
        <w:autoSpaceDE w:val="0"/>
        <w:autoSpaceDN w:val="0"/>
        <w:adjustRightInd w:val="0"/>
        <w:spacing w:after="200" w:line="276" w:lineRule="auto"/>
        <w:jc w:val="both"/>
        <w:rPr>
          <w:rFonts w:ascii="Times New Roman" w:hAnsi="Times New Roman" w:cs="Times New Roman"/>
          <w:b/>
          <w:bCs/>
          <w:sz w:val="24"/>
          <w:szCs w:val="24"/>
        </w:rPr>
      </w:pPr>
      <w:r>
        <w:rPr>
          <w:rFonts w:ascii="Times New Roman" w:hAnsi="Times New Roman" w:cs="Times New Roman"/>
          <w:b/>
          <w:bCs/>
          <w:sz w:val="24"/>
          <w:szCs w:val="24"/>
        </w:rPr>
        <w:t>Punkt 2</w:t>
      </w:r>
      <w:r w:rsidR="00B7322C" w:rsidRPr="007B7AA2">
        <w:rPr>
          <w:rFonts w:ascii="Times New Roman" w:hAnsi="Times New Roman" w:cs="Times New Roman"/>
          <w:b/>
          <w:bCs/>
          <w:sz w:val="24"/>
          <w:szCs w:val="24"/>
        </w:rPr>
        <w:t xml:space="preserve">. </w:t>
      </w:r>
      <w:r w:rsidR="00423F1F">
        <w:rPr>
          <w:rFonts w:ascii="Times New Roman" w:hAnsi="Times New Roman" w:cs="Times New Roman"/>
          <w:b/>
          <w:bCs/>
          <w:sz w:val="24"/>
          <w:szCs w:val="24"/>
        </w:rPr>
        <w:t>Przyjęcie protokołu z poprzedniej Sesji</w:t>
      </w:r>
    </w:p>
    <w:p w:rsidR="00203535" w:rsidRDefault="00C15B70" w:rsidP="00C15B70">
      <w:pPr>
        <w:spacing w:after="200" w:line="276" w:lineRule="auto"/>
        <w:jc w:val="both"/>
        <w:rPr>
          <w:rFonts w:ascii="Times New Roman" w:hAnsi="Times New Roman"/>
          <w:bCs/>
          <w:sz w:val="24"/>
          <w:szCs w:val="24"/>
        </w:rPr>
      </w:pPr>
      <w:r>
        <w:rPr>
          <w:rFonts w:ascii="Times New Roman" w:hAnsi="Times New Roman"/>
          <w:bCs/>
          <w:sz w:val="24"/>
          <w:szCs w:val="24"/>
        </w:rPr>
        <w:t>Przewodniczący Rady Gminy Grzegorz Wawry</w:t>
      </w:r>
      <w:r w:rsidR="0004585E">
        <w:rPr>
          <w:rFonts w:ascii="Times New Roman" w:hAnsi="Times New Roman"/>
          <w:bCs/>
          <w:sz w:val="24"/>
          <w:szCs w:val="24"/>
        </w:rPr>
        <w:t xml:space="preserve">niuk – </w:t>
      </w:r>
      <w:r w:rsidR="00644FBF">
        <w:rPr>
          <w:rFonts w:ascii="Times New Roman" w:hAnsi="Times New Roman"/>
          <w:bCs/>
          <w:sz w:val="24"/>
          <w:szCs w:val="24"/>
        </w:rPr>
        <w:t xml:space="preserve">Protokół z posiedzenia </w:t>
      </w:r>
      <w:r w:rsidR="00A90487">
        <w:rPr>
          <w:rFonts w:ascii="Times New Roman" w:hAnsi="Times New Roman"/>
          <w:bCs/>
          <w:sz w:val="24"/>
          <w:szCs w:val="24"/>
        </w:rPr>
        <w:t xml:space="preserve">                                         </w:t>
      </w:r>
      <w:r w:rsidR="00E63876">
        <w:rPr>
          <w:rFonts w:ascii="Times New Roman" w:hAnsi="Times New Roman"/>
          <w:bCs/>
          <w:sz w:val="24"/>
          <w:szCs w:val="24"/>
        </w:rPr>
        <w:t>X</w:t>
      </w:r>
      <w:r w:rsidR="00FE5DA8">
        <w:rPr>
          <w:rFonts w:ascii="Times New Roman" w:hAnsi="Times New Roman"/>
          <w:bCs/>
          <w:sz w:val="24"/>
          <w:szCs w:val="24"/>
        </w:rPr>
        <w:t>V</w:t>
      </w:r>
      <w:r w:rsidR="0004585E">
        <w:rPr>
          <w:rFonts w:ascii="Times New Roman" w:hAnsi="Times New Roman"/>
          <w:bCs/>
          <w:sz w:val="24"/>
          <w:szCs w:val="24"/>
        </w:rPr>
        <w:t>I</w:t>
      </w:r>
      <w:r w:rsidR="00A47831">
        <w:rPr>
          <w:rFonts w:ascii="Times New Roman" w:hAnsi="Times New Roman"/>
          <w:bCs/>
          <w:sz w:val="24"/>
          <w:szCs w:val="24"/>
        </w:rPr>
        <w:t>I</w:t>
      </w:r>
      <w:r w:rsidR="00D734F2">
        <w:rPr>
          <w:rFonts w:ascii="Times New Roman" w:hAnsi="Times New Roman"/>
          <w:bCs/>
          <w:sz w:val="24"/>
          <w:szCs w:val="24"/>
        </w:rPr>
        <w:t xml:space="preserve"> </w:t>
      </w:r>
      <w:r>
        <w:rPr>
          <w:rFonts w:ascii="Times New Roman" w:hAnsi="Times New Roman"/>
          <w:bCs/>
          <w:sz w:val="24"/>
          <w:szCs w:val="24"/>
        </w:rPr>
        <w:t xml:space="preserve">Sesji Rady Gminy był wyłożony do wglądu. Czy są jakieś uwagi do protokołu? Uwag nie ma, protokół </w:t>
      </w:r>
      <w:r w:rsidR="002B0892">
        <w:rPr>
          <w:rFonts w:ascii="Times New Roman" w:hAnsi="Times New Roman"/>
          <w:bCs/>
          <w:sz w:val="24"/>
          <w:szCs w:val="24"/>
        </w:rPr>
        <w:t>zostaje</w:t>
      </w:r>
      <w:r w:rsidR="00663903">
        <w:rPr>
          <w:rFonts w:ascii="Times New Roman" w:hAnsi="Times New Roman"/>
          <w:bCs/>
          <w:sz w:val="24"/>
          <w:szCs w:val="24"/>
        </w:rPr>
        <w:t xml:space="preserve"> przyjęty.</w:t>
      </w:r>
    </w:p>
    <w:p w:rsidR="00B7322C" w:rsidRPr="007B7AA2" w:rsidRDefault="00644FBF" w:rsidP="00B7322C">
      <w:pPr>
        <w:spacing w:after="200" w:line="276" w:lineRule="auto"/>
        <w:jc w:val="both"/>
        <w:rPr>
          <w:rFonts w:ascii="Times New Roman" w:hAnsi="Times New Roman" w:cs="Times New Roman"/>
          <w:sz w:val="24"/>
          <w:szCs w:val="24"/>
        </w:rPr>
      </w:pPr>
      <w:r>
        <w:rPr>
          <w:rFonts w:ascii="Times New Roman" w:hAnsi="Times New Roman" w:cs="Times New Roman"/>
          <w:b/>
          <w:sz w:val="24"/>
          <w:szCs w:val="24"/>
        </w:rPr>
        <w:lastRenderedPageBreak/>
        <w:t>Punkt 3</w:t>
      </w:r>
      <w:r w:rsidR="00B7322C" w:rsidRPr="007B7AA2">
        <w:rPr>
          <w:rFonts w:ascii="Times New Roman" w:hAnsi="Times New Roman" w:cs="Times New Roman"/>
          <w:b/>
          <w:sz w:val="24"/>
          <w:szCs w:val="24"/>
        </w:rPr>
        <w:t xml:space="preserve">. </w:t>
      </w:r>
      <w:r w:rsidR="00423F1F">
        <w:rPr>
          <w:rFonts w:ascii="Times New Roman" w:hAnsi="Times New Roman" w:cs="Times New Roman"/>
          <w:b/>
          <w:sz w:val="24"/>
          <w:szCs w:val="24"/>
        </w:rPr>
        <w:t>Przedstawienie porządku obrad</w:t>
      </w:r>
      <w:r w:rsidR="00B7322C" w:rsidRPr="007B7AA2">
        <w:rPr>
          <w:rFonts w:ascii="Times New Roman" w:hAnsi="Times New Roman" w:cs="Times New Roman"/>
          <w:sz w:val="24"/>
          <w:szCs w:val="24"/>
        </w:rPr>
        <w:t xml:space="preserve"> </w:t>
      </w:r>
    </w:p>
    <w:p w:rsidR="001825E9" w:rsidRDefault="00423F1F" w:rsidP="0097689E">
      <w:pPr>
        <w:autoSpaceDE w:val="0"/>
        <w:autoSpaceDN w:val="0"/>
        <w:adjustRightInd w:val="0"/>
        <w:spacing w:after="200" w:line="276" w:lineRule="auto"/>
        <w:jc w:val="both"/>
        <w:rPr>
          <w:rFonts w:ascii="Times New Roman" w:hAnsi="Times New Roman" w:cs="Times New Roman"/>
          <w:sz w:val="24"/>
          <w:szCs w:val="24"/>
        </w:rPr>
      </w:pPr>
      <w:r w:rsidRPr="007B7AA2">
        <w:rPr>
          <w:rFonts w:ascii="Times New Roman" w:hAnsi="Times New Roman" w:cs="Times New Roman"/>
          <w:sz w:val="24"/>
          <w:szCs w:val="24"/>
        </w:rPr>
        <w:t>Przewodniczący Rady Gminy Grzegorz Wawryniuk</w:t>
      </w:r>
      <w:r w:rsidRPr="007B7AA2">
        <w:rPr>
          <w:rFonts w:ascii="Times New Roman" w:hAnsi="Times New Roman" w:cs="Times New Roman"/>
          <w:b/>
          <w:bCs/>
          <w:sz w:val="24"/>
          <w:szCs w:val="24"/>
        </w:rPr>
        <w:t xml:space="preserve"> </w:t>
      </w:r>
      <w:r w:rsidRPr="007B7AA2">
        <w:rPr>
          <w:rFonts w:ascii="Times New Roman" w:hAnsi="Times New Roman" w:cs="Times New Roman"/>
          <w:sz w:val="24"/>
          <w:szCs w:val="24"/>
        </w:rPr>
        <w:t>odczytał proponowany porządek obrad:</w:t>
      </w:r>
      <w:r w:rsidR="0097689E">
        <w:rPr>
          <w:rFonts w:ascii="Times New Roman" w:hAnsi="Times New Roman" w:cs="Times New Roman"/>
          <w:sz w:val="24"/>
          <w:szCs w:val="24"/>
        </w:rPr>
        <w:t xml:space="preserve"> </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Otwarcie Sesji i stwierdzenie prawomocności obrad</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 xml:space="preserve">Przyjęcie protokołu z poprzedniej Sesji </w:t>
      </w:r>
    </w:p>
    <w:p w:rsidR="004B3AC3"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Przedstawienie porządku obrad</w:t>
      </w:r>
    </w:p>
    <w:p w:rsidR="0004585E" w:rsidRPr="003511F0" w:rsidRDefault="0004585E" w:rsidP="00061829">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Informacja Wójta o działaniach podjętych pomiędzy Sesjami</w:t>
      </w:r>
    </w:p>
    <w:p w:rsidR="004B3AC3" w:rsidRPr="003511F0"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Interpelacje i zapytania radnych</w:t>
      </w:r>
    </w:p>
    <w:p w:rsidR="001A3A06"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Odpowiedzi na interpelacje i zapytania radnych</w:t>
      </w:r>
    </w:p>
    <w:p w:rsidR="00A47831" w:rsidRDefault="00A47831" w:rsidP="00061829">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Przedstawienie raportu o stanie gminy za 2019 r. i dyskusja nad nim</w:t>
      </w:r>
    </w:p>
    <w:p w:rsidR="00A47831" w:rsidRDefault="00A47831" w:rsidP="00061829">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Podjęcie uchwały w sprawie udzielenia wotum zaufania Wójtowi Gminy za rok 2019</w:t>
      </w:r>
    </w:p>
    <w:p w:rsidR="006B59A6" w:rsidRDefault="00A47831" w:rsidP="006B59A6">
      <w:pPr>
        <w:pStyle w:val="Akapitzlist"/>
        <w:numPr>
          <w:ilvl w:val="0"/>
          <w:numId w:val="2"/>
        </w:numPr>
        <w:spacing w:line="240" w:lineRule="auto"/>
        <w:ind w:hanging="357"/>
        <w:jc w:val="both"/>
        <w:rPr>
          <w:rFonts w:ascii="Times New Roman" w:hAnsi="Times New Roman" w:cs="Times New Roman"/>
          <w:sz w:val="24"/>
          <w:szCs w:val="24"/>
        </w:rPr>
      </w:pPr>
      <w:r>
        <w:rPr>
          <w:rFonts w:ascii="Times New Roman" w:hAnsi="Times New Roman" w:cs="Times New Roman"/>
          <w:sz w:val="24"/>
          <w:szCs w:val="24"/>
        </w:rPr>
        <w:t>Rozpatrzenie i zatwierdzenie Sprawozdania finansowego wraz ze Sprawozdaniem                    z wykonania budżetu gminy za 2019 rok</w:t>
      </w:r>
    </w:p>
    <w:p w:rsidR="006B59A6" w:rsidRPr="006B59A6" w:rsidRDefault="006B59A6" w:rsidP="006B59A6">
      <w:pPr>
        <w:pStyle w:val="Akapitzlist"/>
        <w:numPr>
          <w:ilvl w:val="0"/>
          <w:numId w:val="14"/>
        </w:numPr>
        <w:spacing w:line="240" w:lineRule="auto"/>
        <w:jc w:val="both"/>
        <w:rPr>
          <w:rFonts w:ascii="Times New Roman" w:hAnsi="Times New Roman" w:cs="Times New Roman"/>
          <w:sz w:val="24"/>
          <w:szCs w:val="24"/>
        </w:rPr>
      </w:pPr>
      <w:r w:rsidRPr="006B59A6">
        <w:rPr>
          <w:rFonts w:ascii="Times New Roman" w:hAnsi="Times New Roman" w:cs="Times New Roman"/>
          <w:sz w:val="24"/>
          <w:szCs w:val="24"/>
        </w:rPr>
        <w:t>odczytanie opinii RIO w sprawie wykonania budżetu gminy za 2019 rok</w:t>
      </w:r>
    </w:p>
    <w:p w:rsidR="006B59A6" w:rsidRPr="006B59A6" w:rsidRDefault="006B59A6" w:rsidP="006B59A6">
      <w:pPr>
        <w:pStyle w:val="Akapitzlist"/>
        <w:numPr>
          <w:ilvl w:val="0"/>
          <w:numId w:val="14"/>
        </w:numPr>
        <w:spacing w:line="240" w:lineRule="auto"/>
        <w:jc w:val="both"/>
        <w:rPr>
          <w:rFonts w:ascii="Times New Roman" w:hAnsi="Times New Roman" w:cs="Times New Roman"/>
          <w:sz w:val="24"/>
          <w:szCs w:val="24"/>
        </w:rPr>
      </w:pPr>
      <w:r w:rsidRPr="006B59A6">
        <w:rPr>
          <w:rFonts w:ascii="Times New Roman" w:hAnsi="Times New Roman" w:cs="Times New Roman"/>
          <w:sz w:val="24"/>
          <w:szCs w:val="24"/>
        </w:rPr>
        <w:t>odczytanie wniosku Komisji Rewizyjnej</w:t>
      </w:r>
    </w:p>
    <w:p w:rsidR="006B59A6" w:rsidRPr="006B59A6" w:rsidRDefault="006B59A6" w:rsidP="006B59A6">
      <w:pPr>
        <w:pStyle w:val="Akapitzlist"/>
        <w:numPr>
          <w:ilvl w:val="0"/>
          <w:numId w:val="14"/>
        </w:numPr>
        <w:spacing w:line="240" w:lineRule="auto"/>
        <w:jc w:val="both"/>
        <w:rPr>
          <w:rFonts w:ascii="Times New Roman" w:hAnsi="Times New Roman" w:cs="Times New Roman"/>
          <w:sz w:val="24"/>
          <w:szCs w:val="24"/>
        </w:rPr>
      </w:pPr>
      <w:r w:rsidRPr="006B59A6">
        <w:rPr>
          <w:rFonts w:ascii="Times New Roman" w:hAnsi="Times New Roman" w:cs="Times New Roman"/>
          <w:sz w:val="24"/>
          <w:szCs w:val="24"/>
        </w:rPr>
        <w:t>odczytanie opinii RO dot. wniosku Komisji Rewizyjnej</w:t>
      </w:r>
    </w:p>
    <w:p w:rsidR="006B59A6" w:rsidRPr="006B59A6" w:rsidRDefault="006B59A6" w:rsidP="006B59A6">
      <w:pPr>
        <w:pStyle w:val="Akapitzlist"/>
        <w:numPr>
          <w:ilvl w:val="0"/>
          <w:numId w:val="14"/>
        </w:numPr>
        <w:spacing w:line="240" w:lineRule="auto"/>
        <w:jc w:val="both"/>
        <w:rPr>
          <w:rFonts w:ascii="Times New Roman" w:hAnsi="Times New Roman" w:cs="Times New Roman"/>
          <w:sz w:val="24"/>
          <w:szCs w:val="24"/>
        </w:rPr>
      </w:pPr>
      <w:r w:rsidRPr="006B59A6">
        <w:rPr>
          <w:rFonts w:ascii="Times New Roman" w:hAnsi="Times New Roman" w:cs="Times New Roman"/>
          <w:sz w:val="24"/>
          <w:szCs w:val="24"/>
        </w:rPr>
        <w:t>dyskusja</w:t>
      </w:r>
    </w:p>
    <w:p w:rsidR="001A3A06" w:rsidRDefault="004B3AC3" w:rsidP="00061829">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Podjęcie uchwał w sprawach:</w:t>
      </w:r>
    </w:p>
    <w:p w:rsidR="006B59A6" w:rsidRDefault="006B59A6" w:rsidP="006B59A6">
      <w:pPr>
        <w:pStyle w:val="Akapitzlist"/>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zatwierdzenia Sprawozdania finansowego wraz ze Sprawozdaniem z wykonania budżetu gminy za 2019 rok</w:t>
      </w:r>
    </w:p>
    <w:p w:rsidR="006B59A6" w:rsidRDefault="006B59A6" w:rsidP="006B59A6">
      <w:pPr>
        <w:pStyle w:val="Akapitzlist"/>
        <w:numPr>
          <w:ilvl w:val="0"/>
          <w:numId w:val="17"/>
        </w:numPr>
        <w:spacing w:line="240" w:lineRule="auto"/>
        <w:jc w:val="both"/>
        <w:rPr>
          <w:rFonts w:ascii="Times New Roman" w:hAnsi="Times New Roman" w:cs="Times New Roman"/>
          <w:sz w:val="24"/>
          <w:szCs w:val="24"/>
        </w:rPr>
      </w:pPr>
      <w:r>
        <w:rPr>
          <w:rFonts w:ascii="Times New Roman" w:hAnsi="Times New Roman" w:cs="Times New Roman"/>
          <w:sz w:val="24"/>
          <w:szCs w:val="24"/>
        </w:rPr>
        <w:t>udzielenia Wójtowi Gminy absolutorium z tytułu wykonania budżetu gminy za 2019 rok</w:t>
      </w:r>
    </w:p>
    <w:p w:rsidR="001A3A06" w:rsidRDefault="00A90487"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w:t>
      </w:r>
      <w:r w:rsidR="00D734F2">
        <w:rPr>
          <w:rFonts w:ascii="Times New Roman" w:hAnsi="Times New Roman" w:cs="Times New Roman"/>
          <w:sz w:val="24"/>
          <w:szCs w:val="24"/>
        </w:rPr>
        <w:t>miany Wieloletniej Prognozy Finansowej Gminy Huszlew na lata 2020-2029</w:t>
      </w:r>
    </w:p>
    <w:p w:rsidR="001E6E83" w:rsidRDefault="00A90487" w:rsidP="00061829">
      <w:pPr>
        <w:pStyle w:val="Akapitzlist"/>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z</w:t>
      </w:r>
      <w:r w:rsidR="001E6E83">
        <w:rPr>
          <w:rFonts w:ascii="Times New Roman" w:hAnsi="Times New Roman" w:cs="Times New Roman"/>
          <w:sz w:val="24"/>
          <w:szCs w:val="24"/>
        </w:rPr>
        <w:t>mian w Budżecie Gminy na rok 2020</w:t>
      </w:r>
    </w:p>
    <w:p w:rsidR="00DD5D24" w:rsidRPr="0004585E" w:rsidRDefault="00DD5D24" w:rsidP="0004585E">
      <w:pPr>
        <w:pStyle w:val="Akapitzlist"/>
        <w:numPr>
          <w:ilvl w:val="0"/>
          <w:numId w:val="2"/>
        </w:numPr>
        <w:spacing w:line="240" w:lineRule="auto"/>
        <w:jc w:val="both"/>
        <w:rPr>
          <w:rFonts w:ascii="Times New Roman" w:hAnsi="Times New Roman" w:cs="Times New Roman"/>
          <w:sz w:val="24"/>
          <w:szCs w:val="24"/>
        </w:rPr>
      </w:pPr>
      <w:r w:rsidRPr="0004585E">
        <w:rPr>
          <w:rFonts w:ascii="Times New Roman" w:hAnsi="Times New Roman" w:cs="Times New Roman"/>
          <w:sz w:val="24"/>
          <w:szCs w:val="24"/>
        </w:rPr>
        <w:t>Sprawy organizacyjne i wolne wnioski</w:t>
      </w:r>
    </w:p>
    <w:p w:rsidR="001E78A8" w:rsidRDefault="004B3AC3" w:rsidP="001E78A8">
      <w:pPr>
        <w:pStyle w:val="Akapitzlist"/>
        <w:numPr>
          <w:ilvl w:val="0"/>
          <w:numId w:val="2"/>
        </w:numPr>
        <w:spacing w:line="240" w:lineRule="auto"/>
        <w:ind w:hanging="357"/>
        <w:jc w:val="both"/>
        <w:rPr>
          <w:rFonts w:ascii="Times New Roman" w:hAnsi="Times New Roman" w:cs="Times New Roman"/>
          <w:sz w:val="24"/>
          <w:szCs w:val="24"/>
        </w:rPr>
      </w:pPr>
      <w:r w:rsidRPr="003511F0">
        <w:rPr>
          <w:rFonts w:ascii="Times New Roman" w:hAnsi="Times New Roman" w:cs="Times New Roman"/>
          <w:sz w:val="24"/>
          <w:szCs w:val="24"/>
        </w:rPr>
        <w:t>Zamknięcie obrad</w:t>
      </w:r>
    </w:p>
    <w:p w:rsidR="001E78A8" w:rsidRPr="001E78A8" w:rsidRDefault="001E78A8" w:rsidP="001E78A8">
      <w:pPr>
        <w:pStyle w:val="Akapitzlist"/>
        <w:spacing w:line="240" w:lineRule="auto"/>
        <w:jc w:val="both"/>
        <w:rPr>
          <w:rFonts w:ascii="Times New Roman" w:hAnsi="Times New Roman" w:cs="Times New Roman"/>
          <w:sz w:val="24"/>
          <w:szCs w:val="24"/>
        </w:rPr>
      </w:pPr>
    </w:p>
    <w:p w:rsidR="009F4D0C" w:rsidRDefault="00E94605"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Huszlew Grzegorz Wawryniuk – </w:t>
      </w:r>
      <w:r w:rsidR="006B59A6">
        <w:rPr>
          <w:rFonts w:ascii="Times New Roman" w:hAnsi="Times New Roman" w:cs="Times New Roman"/>
          <w:sz w:val="24"/>
          <w:szCs w:val="24"/>
        </w:rPr>
        <w:t>w punkcie 10</w:t>
      </w:r>
      <w:r w:rsidR="00900973">
        <w:rPr>
          <w:rFonts w:ascii="Times New Roman" w:hAnsi="Times New Roman" w:cs="Times New Roman"/>
          <w:sz w:val="24"/>
          <w:szCs w:val="24"/>
        </w:rPr>
        <w:t xml:space="preserve"> </w:t>
      </w:r>
      <w:r w:rsidR="009F4D0C">
        <w:rPr>
          <w:rFonts w:ascii="Times New Roman" w:hAnsi="Times New Roman" w:cs="Times New Roman"/>
          <w:sz w:val="24"/>
          <w:szCs w:val="24"/>
        </w:rPr>
        <w:t>będziemy zajmowali się dodatkowymi uchwałami:</w:t>
      </w:r>
    </w:p>
    <w:p w:rsidR="00E94605" w:rsidRDefault="006B59A6" w:rsidP="006B59A6">
      <w:pPr>
        <w:pStyle w:val="Akapitzlist"/>
        <w:numPr>
          <w:ilvl w:val="0"/>
          <w:numId w:val="18"/>
        </w:numPr>
        <w:spacing w:line="240" w:lineRule="auto"/>
        <w:jc w:val="both"/>
        <w:rPr>
          <w:rFonts w:ascii="Times New Roman" w:hAnsi="Times New Roman" w:cs="Times New Roman"/>
          <w:sz w:val="24"/>
          <w:szCs w:val="24"/>
        </w:rPr>
      </w:pPr>
      <w:r>
        <w:rPr>
          <w:rFonts w:ascii="Times New Roman" w:hAnsi="Times New Roman" w:cs="Times New Roman"/>
          <w:sz w:val="24"/>
          <w:szCs w:val="24"/>
        </w:rPr>
        <w:t>w sprawie zaciągnięcia pożyczki długoterminowej w roku 2020 przez Gminę Huszlew w Narodowym Funduszu Ochrony Środowiska i Gospodarki Wodnej</w:t>
      </w:r>
    </w:p>
    <w:p w:rsidR="006B59A6" w:rsidRPr="006B59A6" w:rsidRDefault="006B59A6" w:rsidP="006B59A6">
      <w:pPr>
        <w:pStyle w:val="Akapitzlist"/>
        <w:numPr>
          <w:ilvl w:val="0"/>
          <w:numId w:val="18"/>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 sprawie udzielenia pomocy finansowej Powiatowi Łosickiemu  2020 r. na zapewnienie wkładu własnego Powiatu (Organizatora) w ramach Funduszu Rozwoju </w:t>
      </w:r>
      <w:r w:rsidR="000121FE">
        <w:rPr>
          <w:rFonts w:ascii="Times New Roman" w:hAnsi="Times New Roman" w:cs="Times New Roman"/>
          <w:sz w:val="24"/>
          <w:szCs w:val="24"/>
        </w:rPr>
        <w:t>Przewozów Autobusowych o charakterze użyteczności publicznej na 2020 rok</w:t>
      </w:r>
    </w:p>
    <w:p w:rsidR="003F1BD0" w:rsidRDefault="00423F1F" w:rsidP="00FE5DA8">
      <w:pPr>
        <w:spacing w:after="200" w:line="276" w:lineRule="auto"/>
        <w:jc w:val="both"/>
        <w:rPr>
          <w:rFonts w:ascii="Times New Roman" w:hAnsi="Times New Roman" w:cs="Times New Roman"/>
          <w:sz w:val="24"/>
          <w:szCs w:val="24"/>
        </w:rPr>
      </w:pPr>
      <w:r w:rsidRPr="002207CB">
        <w:rPr>
          <w:rFonts w:ascii="Times New Roman" w:hAnsi="Times New Roman" w:cs="Times New Roman"/>
          <w:sz w:val="24"/>
          <w:szCs w:val="24"/>
        </w:rPr>
        <w:t>W wyniku głosowani</w:t>
      </w:r>
      <w:r w:rsidR="009F4D0C">
        <w:rPr>
          <w:rFonts w:ascii="Times New Roman" w:hAnsi="Times New Roman" w:cs="Times New Roman"/>
          <w:sz w:val="24"/>
          <w:szCs w:val="24"/>
        </w:rPr>
        <w:t xml:space="preserve">a porządek obrad, na </w:t>
      </w:r>
      <w:r w:rsidR="000121FE">
        <w:rPr>
          <w:rFonts w:ascii="Times New Roman" w:hAnsi="Times New Roman" w:cs="Times New Roman"/>
          <w:sz w:val="24"/>
          <w:szCs w:val="24"/>
        </w:rPr>
        <w:t>obecność 12</w:t>
      </w:r>
      <w:r w:rsidRPr="002207CB">
        <w:rPr>
          <w:rFonts w:ascii="Times New Roman" w:hAnsi="Times New Roman" w:cs="Times New Roman"/>
          <w:sz w:val="24"/>
          <w:szCs w:val="24"/>
        </w:rPr>
        <w:t xml:space="preserve"> członków Rad</w:t>
      </w:r>
      <w:r w:rsidR="00A60755">
        <w:rPr>
          <w:rFonts w:ascii="Times New Roman" w:hAnsi="Times New Roman" w:cs="Times New Roman"/>
          <w:sz w:val="24"/>
          <w:szCs w:val="24"/>
        </w:rPr>
        <w:t>y Gminy Huszlew został przyjęty</w:t>
      </w:r>
      <w:r w:rsidR="00402945" w:rsidRPr="002207CB">
        <w:rPr>
          <w:rFonts w:ascii="Times New Roman" w:hAnsi="Times New Roman" w:cs="Times New Roman"/>
          <w:sz w:val="24"/>
          <w:szCs w:val="24"/>
        </w:rPr>
        <w:t>.</w:t>
      </w:r>
      <w:r w:rsidR="00A60755">
        <w:rPr>
          <w:rFonts w:ascii="Times New Roman" w:hAnsi="Times New Roman" w:cs="Times New Roman"/>
          <w:sz w:val="24"/>
          <w:szCs w:val="24"/>
        </w:rPr>
        <w:t xml:space="preserve"> </w:t>
      </w:r>
    </w:p>
    <w:p w:rsidR="008B71E3" w:rsidRDefault="00D30E26" w:rsidP="008B71E3">
      <w:pPr>
        <w:spacing w:after="0" w:line="276" w:lineRule="auto"/>
        <w:jc w:val="both"/>
        <w:rPr>
          <w:rFonts w:ascii="Times New Roman" w:hAnsi="Times New Roman" w:cs="Times New Roman"/>
          <w:b/>
          <w:sz w:val="24"/>
          <w:szCs w:val="24"/>
        </w:rPr>
      </w:pPr>
      <w:r w:rsidRPr="00D30E26">
        <w:rPr>
          <w:rFonts w:ascii="Times New Roman" w:hAnsi="Times New Roman" w:cs="Times New Roman"/>
          <w:b/>
          <w:sz w:val="24"/>
          <w:szCs w:val="24"/>
        </w:rPr>
        <w:t>Punkt 4.</w:t>
      </w:r>
      <w:r w:rsidR="008B71E3">
        <w:rPr>
          <w:rFonts w:ascii="Times New Roman" w:hAnsi="Times New Roman" w:cs="Times New Roman"/>
          <w:b/>
          <w:sz w:val="24"/>
          <w:szCs w:val="24"/>
        </w:rPr>
        <w:t xml:space="preserve"> 5. i 6.</w:t>
      </w:r>
      <w:r w:rsidRPr="00D30E26">
        <w:rPr>
          <w:rFonts w:ascii="Times New Roman" w:hAnsi="Times New Roman" w:cs="Times New Roman"/>
          <w:b/>
          <w:sz w:val="24"/>
          <w:szCs w:val="24"/>
        </w:rPr>
        <w:t xml:space="preserve"> Informacja Wójta o działaniach podjętych pomiędzy Sesjami</w:t>
      </w:r>
      <w:r w:rsidR="008B71E3">
        <w:rPr>
          <w:rFonts w:ascii="Times New Roman" w:hAnsi="Times New Roman" w:cs="Times New Roman"/>
          <w:b/>
          <w:sz w:val="24"/>
          <w:szCs w:val="24"/>
        </w:rPr>
        <w:t>. Interpelacje i zapytania radnych.</w:t>
      </w:r>
      <w:r w:rsidR="008B71E3" w:rsidRPr="007B7AA2">
        <w:rPr>
          <w:rFonts w:ascii="Times New Roman" w:hAnsi="Times New Roman" w:cs="Times New Roman"/>
          <w:b/>
          <w:sz w:val="24"/>
          <w:szCs w:val="24"/>
        </w:rPr>
        <w:t xml:space="preserve"> </w:t>
      </w:r>
      <w:r w:rsidR="008B71E3" w:rsidRPr="0063046B">
        <w:rPr>
          <w:rFonts w:ascii="Times New Roman" w:hAnsi="Times New Roman" w:cs="Times New Roman"/>
          <w:b/>
          <w:sz w:val="24"/>
          <w:szCs w:val="24"/>
        </w:rPr>
        <w:t>Odpowiedzi na interpelacje i zapytania radnych</w:t>
      </w:r>
    </w:p>
    <w:p w:rsidR="00D30E26" w:rsidRDefault="00D30E26" w:rsidP="00FE5DA8">
      <w:pPr>
        <w:spacing w:after="200" w:line="276" w:lineRule="auto"/>
        <w:jc w:val="both"/>
        <w:rPr>
          <w:rFonts w:ascii="Times New Roman" w:hAnsi="Times New Roman" w:cs="Times New Roman"/>
          <w:b/>
          <w:sz w:val="24"/>
          <w:szCs w:val="24"/>
        </w:rPr>
      </w:pPr>
    </w:p>
    <w:p w:rsidR="00D30E26" w:rsidRDefault="00D30E26" w:rsidP="00FE5DA8">
      <w:pPr>
        <w:spacing w:after="200" w:line="276" w:lineRule="auto"/>
        <w:jc w:val="both"/>
        <w:rPr>
          <w:rFonts w:ascii="Times New Roman" w:hAnsi="Times New Roman" w:cs="Times New Roman"/>
          <w:i/>
          <w:sz w:val="24"/>
          <w:szCs w:val="24"/>
        </w:rPr>
      </w:pPr>
      <w:r>
        <w:rPr>
          <w:rFonts w:ascii="Times New Roman" w:hAnsi="Times New Roman" w:cs="Times New Roman"/>
          <w:i/>
          <w:sz w:val="24"/>
          <w:szCs w:val="24"/>
        </w:rPr>
        <w:t>Treść informacji stanowi załącznik do protokołu.</w:t>
      </w:r>
    </w:p>
    <w:p w:rsidR="00D30E26" w:rsidRDefault="00D30E26"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Ponadto:</w:t>
      </w:r>
    </w:p>
    <w:p w:rsidR="00F759E9" w:rsidRDefault="00F759E9"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Wójt Gminy Huszlew – </w:t>
      </w:r>
      <w:r w:rsidR="003B3173">
        <w:rPr>
          <w:rFonts w:ascii="Times New Roman" w:hAnsi="Times New Roman" w:cs="Times New Roman"/>
          <w:sz w:val="24"/>
          <w:szCs w:val="24"/>
        </w:rPr>
        <w:t xml:space="preserve">sprawozdanie chciałbym zacząć od tego, że </w:t>
      </w:r>
      <w:r>
        <w:rPr>
          <w:rFonts w:ascii="Times New Roman" w:hAnsi="Times New Roman" w:cs="Times New Roman"/>
          <w:sz w:val="24"/>
          <w:szCs w:val="24"/>
        </w:rPr>
        <w:t xml:space="preserve">został rozstrzygnięty przetarg na odbiór folii rolniczej, została podpisana stosowna umowa na kwotę 484,92 zł brutto za tonę odbioru folii. Wykonawca zapoznał się z terenem gdzie wszyscy zainteresowani mają zwieźć tą folię mówię tutaj o miejscowości Krzywośnity. W obawie przed tym, że są ulewne deszcze </w:t>
      </w:r>
      <w:r w:rsidR="000C56C0">
        <w:rPr>
          <w:rFonts w:ascii="Times New Roman" w:hAnsi="Times New Roman" w:cs="Times New Roman"/>
          <w:sz w:val="24"/>
          <w:szCs w:val="24"/>
        </w:rPr>
        <w:t>prosił żeby to spróbować</w:t>
      </w:r>
      <w:r>
        <w:rPr>
          <w:rFonts w:ascii="Times New Roman" w:hAnsi="Times New Roman" w:cs="Times New Roman"/>
          <w:sz w:val="24"/>
          <w:szCs w:val="24"/>
        </w:rPr>
        <w:t xml:space="preserve"> zorganizować po 15 lipca. </w:t>
      </w:r>
      <w:r w:rsidR="000C56C0">
        <w:rPr>
          <w:rFonts w:ascii="Times New Roman" w:hAnsi="Times New Roman" w:cs="Times New Roman"/>
          <w:sz w:val="24"/>
          <w:szCs w:val="24"/>
        </w:rPr>
        <w:t>Gdyż ten plac przy załadunku 20 ton może być zagrożeniem dla samochodu ciężarowego bo może ugrząźć. Gmina ma przygotować ten plac tzn. wykosić tam trawę. Będziemy do każdego dzwonić i informować. Z racji tego, że jest 80 zainteresowanych plan jest taki aby podzielić to na 4 dni. Wykonawca pokryje koszty ważenia ale przed przywiezieniem tego do Krzywośnit każdy będzie musiał pojechać do Mostowa i to jest już tam uzgodnione lub w Huszlewie i zważyć tą folię. Po zawiezieniu trzeba będzie wrócić do miejsca ważenia i dokonać tzw. tary. O to bardzo serdecznie apeluje.  Jeżeli są</w:t>
      </w:r>
      <w:r w:rsidR="009E1E89">
        <w:rPr>
          <w:rFonts w:ascii="Times New Roman" w:hAnsi="Times New Roman" w:cs="Times New Roman"/>
          <w:sz w:val="24"/>
          <w:szCs w:val="24"/>
        </w:rPr>
        <w:t xml:space="preserve"> jeszcze</w:t>
      </w:r>
      <w:r w:rsidR="000C56C0">
        <w:rPr>
          <w:rFonts w:ascii="Times New Roman" w:hAnsi="Times New Roman" w:cs="Times New Roman"/>
          <w:sz w:val="24"/>
          <w:szCs w:val="24"/>
        </w:rPr>
        <w:t xml:space="preserve"> jakieś pytania to bym prosił aby teraz na bieżąco je zadawać, jest tutaj</w:t>
      </w:r>
      <w:r w:rsidR="009E1E89">
        <w:rPr>
          <w:rFonts w:ascii="Times New Roman" w:hAnsi="Times New Roman" w:cs="Times New Roman"/>
          <w:sz w:val="24"/>
          <w:szCs w:val="24"/>
        </w:rPr>
        <w:t xml:space="preserve"> obecny pracownik, który odpowiada za to. </w:t>
      </w:r>
    </w:p>
    <w:p w:rsidR="009E1E89" w:rsidRDefault="009E1E89"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Grzegorz Wawryniuk – proszę ma ktoś z Państwa pytania?</w:t>
      </w:r>
    </w:p>
    <w:p w:rsidR="009E1E89" w:rsidRDefault="009E1E89"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Rafał Hornowski – na jaką kwotę jest podpisana umowa dot. odbioru tej folii? Ile ton rolnicy mogą zdać tej folii?</w:t>
      </w:r>
    </w:p>
    <w:p w:rsidR="004358E2" w:rsidRDefault="009E1E89"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Pracownik UG – to wygląda w ten sposób, że rolnicy składali u nas wnioski deklarowali jakieś tam określone ilości. To były wielkości szacunkowe. Łącznie tej folii, którą zadeklarowali wyszło prawie 95 ton. </w:t>
      </w:r>
      <w:r w:rsidR="004358E2">
        <w:rPr>
          <w:rFonts w:ascii="Times New Roman" w:hAnsi="Times New Roman" w:cs="Times New Roman"/>
          <w:sz w:val="24"/>
          <w:szCs w:val="24"/>
        </w:rPr>
        <w:t xml:space="preserve">Kwota, którą zaproponował nam wykonawca mieści się w tej kwocie refundowanej, więc jeśli któraś z osób zadeklarowanych przywiezie trochę więcej no to żeby nie cofać tych ludzi to po prostu odbierzemy wszystko. Jest tylko takie zastrzeżenie ze strony wykonawcy odnośnie siatki i sznurka bo kwota za odbiór tego rodzaju rzeczy się zwiększyła, więc jeśli tego będzie więcej niż jest zadeklarowane no to on może odmówić tego odbioru tej większej ilości. Jak to wyjdzie w praktyce to ciężko powiedzieć. Będziemy się starali aby rolnika, który przywiezie nieco większą ilość tej folii no żeby go po prostu nie odsyłać z tym. </w:t>
      </w:r>
    </w:p>
    <w:p w:rsidR="004358E2" w:rsidRDefault="004358E2"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Stefan Koźluk – odbiór będzie raz na pół roku? Raz na rok?</w:t>
      </w:r>
    </w:p>
    <w:p w:rsidR="009E1E89" w:rsidRDefault="004358E2"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 Pracownik UG </w:t>
      </w:r>
      <w:r w:rsidR="009D0070">
        <w:rPr>
          <w:rFonts w:ascii="Times New Roman" w:hAnsi="Times New Roman" w:cs="Times New Roman"/>
          <w:sz w:val="24"/>
          <w:szCs w:val="24"/>
        </w:rPr>
        <w:t>–</w:t>
      </w:r>
      <w:r>
        <w:rPr>
          <w:rFonts w:ascii="Times New Roman" w:hAnsi="Times New Roman" w:cs="Times New Roman"/>
          <w:sz w:val="24"/>
          <w:szCs w:val="24"/>
        </w:rPr>
        <w:t xml:space="preserve"> </w:t>
      </w:r>
      <w:r w:rsidR="009D0070">
        <w:rPr>
          <w:rFonts w:ascii="Times New Roman" w:hAnsi="Times New Roman" w:cs="Times New Roman"/>
          <w:sz w:val="24"/>
          <w:szCs w:val="24"/>
        </w:rPr>
        <w:t>póki co nie wiemy czy w przyszłym roku będzie jakieś dofinansowanie na razie jest to odbiór jednorazowy. Nie wiemy czy Fundusz ogłosi kolejny nabór. Jeśli ogłosi no to wiadomo będziemy znowu te wnioski przyjmować.</w:t>
      </w:r>
    </w:p>
    <w:p w:rsidR="009D0070" w:rsidRDefault="009D0070"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Czesław Domański – a można jeszcze składać wnioski?</w:t>
      </w:r>
    </w:p>
    <w:p w:rsidR="009D0070" w:rsidRDefault="009D0070" w:rsidP="00FE5DA8">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Pracownik UG – już nie.</w:t>
      </w:r>
    </w:p>
    <w:p w:rsidR="00DD5D24" w:rsidRDefault="009D0070"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w:t>
      </w:r>
      <w:r w:rsidR="003B3173">
        <w:rPr>
          <w:rFonts w:ascii="Times New Roman" w:hAnsi="Times New Roman" w:cs="Times New Roman"/>
          <w:sz w:val="24"/>
          <w:szCs w:val="24"/>
        </w:rPr>
        <w:t>–</w:t>
      </w:r>
      <w:r>
        <w:rPr>
          <w:rFonts w:ascii="Times New Roman" w:hAnsi="Times New Roman" w:cs="Times New Roman"/>
          <w:sz w:val="24"/>
          <w:szCs w:val="24"/>
        </w:rPr>
        <w:t xml:space="preserve"> </w:t>
      </w:r>
      <w:r w:rsidR="003B3173">
        <w:rPr>
          <w:rFonts w:ascii="Times New Roman" w:hAnsi="Times New Roman" w:cs="Times New Roman"/>
          <w:sz w:val="24"/>
          <w:szCs w:val="24"/>
        </w:rPr>
        <w:t>Gmina otrzymała promesę na dofinansowanie zakupu średniego samochodu ratowniczo-gaśniczego dla OSP Mostów. to kwota 310 tys. zł są to środki Ministerstwa Spraw Wewnętrznych i Administracji oraz 150 tys. zł to są środki przekazywane przez zakłady ubezpieczeniowe. Te środki 310 tys. zł wpłynęły już na rachunek OSP w Mostowie.</w:t>
      </w:r>
      <w:r w:rsidR="009E2B66">
        <w:rPr>
          <w:rFonts w:ascii="Times New Roman" w:hAnsi="Times New Roman" w:cs="Times New Roman"/>
          <w:sz w:val="24"/>
          <w:szCs w:val="24"/>
        </w:rPr>
        <w:t xml:space="preserve"> Przedmiotem dofinansowania zgodnie z wykazem jaki został dołączony do tej promesy w przypadku Komendy Wojewódzkiej Państwowej Straży Pożarnej w Warszawie jest 40 samochod</w:t>
      </w:r>
      <w:r w:rsidR="003E504D">
        <w:rPr>
          <w:rFonts w:ascii="Times New Roman" w:hAnsi="Times New Roman" w:cs="Times New Roman"/>
          <w:sz w:val="24"/>
          <w:szCs w:val="24"/>
        </w:rPr>
        <w:t xml:space="preserve">ów w tym dwa samochody w naszym powiecie tj. samochód w Mostowie i </w:t>
      </w:r>
      <w:r w:rsidR="003E504D">
        <w:rPr>
          <w:rFonts w:ascii="Times New Roman" w:hAnsi="Times New Roman" w:cs="Times New Roman"/>
          <w:sz w:val="24"/>
          <w:szCs w:val="24"/>
        </w:rPr>
        <w:lastRenderedPageBreak/>
        <w:t xml:space="preserve">samochód w Niemojkach. </w:t>
      </w:r>
      <w:r w:rsidR="003B3173">
        <w:rPr>
          <w:rFonts w:ascii="Times New Roman" w:hAnsi="Times New Roman" w:cs="Times New Roman"/>
          <w:sz w:val="24"/>
          <w:szCs w:val="24"/>
        </w:rPr>
        <w:t xml:space="preserve"> </w:t>
      </w:r>
      <w:r w:rsidR="009E2B66">
        <w:rPr>
          <w:rFonts w:ascii="Times New Roman" w:hAnsi="Times New Roman" w:cs="Times New Roman"/>
          <w:sz w:val="24"/>
          <w:szCs w:val="24"/>
        </w:rPr>
        <w:t xml:space="preserve">Po otrzymaniu tej promesy został również uruchomiony program na dofinansowanie </w:t>
      </w:r>
      <w:r w:rsidR="003E504D">
        <w:rPr>
          <w:rFonts w:ascii="Times New Roman" w:hAnsi="Times New Roman" w:cs="Times New Roman"/>
          <w:sz w:val="24"/>
          <w:szCs w:val="24"/>
        </w:rPr>
        <w:t xml:space="preserve">z Budżetu Marszałka. Taki wniosek o otrzymanie 100 tys. zł dofinansowania Gmina Huszlew złożyła. Jest tutaj zapewnienie i tak to wynika z przesłanego pisma, że te 100 tys. zł Gmina otrzyma dlatego, że Marszałek Województwa doprecyzował, że jeżeli jednostka znajduje się na tym wykazie to takie dofinansowanie otrzyma. Złożyliśmy również wniosek do PKN Orlen stamtąd jeszcze odpowiedzi nie mamy. Odbyło się również z udziałem P. Przewodniczącego i P. Wiceprzewodniczącego spotkanie z przedstawicielami Polskiej Spółki Gazownictwa tutaj w Huszlewie, na którym omówiono wstępnie dalsze kroki ewentualnej rozbudowy sieci gazowej na terenie Gminy Huszlew. Gmina zobowiązała się w najbliższym okresie czasu do przekazania określonych danych </w:t>
      </w:r>
      <w:r w:rsidR="00F54FA1">
        <w:rPr>
          <w:rFonts w:ascii="Times New Roman" w:hAnsi="Times New Roman" w:cs="Times New Roman"/>
          <w:sz w:val="24"/>
          <w:szCs w:val="24"/>
        </w:rPr>
        <w:t xml:space="preserve">przedstawicielom spółki i po głębokiej tam analizie przedstawiciele spółki zadeklarowali, że do takiego spotkania z mieszkańcami no nie całej Gminy dojdzie. W pierwszej jakby fazie rozważamy aby ewentualna rozbudowa tej sieci dotyczyła Huszlewa, Liwek Szlacheckich, Liwek Włościańskich, Kopców, Mostowa. Z informacji, które wynikły po tym spotkaniu no to po pierwsze jeżeli doszłoby do dalszej gazyfikacji i to byłoby dla Spółki opłacalne bo to jest podstawowy warunek to indywidualny odbiorca zapłaciłby 2 300,00 zł za doprowadzenie gazu do skrzynki na granicę ze swoją działką, a potem po 90,00 zł brutto za każdy metr czy to do domu, czy do jakiegoś innego obiektu. </w:t>
      </w:r>
    </w:p>
    <w:p w:rsidR="008575A5" w:rsidRDefault="008575A5" w:rsidP="00B7322C">
      <w:pPr>
        <w:spacing w:after="0" w:line="276" w:lineRule="auto"/>
        <w:jc w:val="both"/>
        <w:rPr>
          <w:rFonts w:ascii="Times New Roman" w:hAnsi="Times New Roman" w:cs="Times New Roman"/>
          <w:sz w:val="24"/>
          <w:szCs w:val="24"/>
        </w:rPr>
      </w:pPr>
    </w:p>
    <w:p w:rsidR="008575A5" w:rsidRDefault="008575A5"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Czesław Domański – Krzywośnit to nie dotyczy?</w:t>
      </w:r>
    </w:p>
    <w:p w:rsidR="008575A5" w:rsidRDefault="008575A5" w:rsidP="00B7322C">
      <w:pPr>
        <w:spacing w:after="0" w:line="276" w:lineRule="auto"/>
        <w:jc w:val="both"/>
        <w:rPr>
          <w:rFonts w:ascii="Times New Roman" w:hAnsi="Times New Roman" w:cs="Times New Roman"/>
          <w:sz w:val="24"/>
          <w:szCs w:val="24"/>
        </w:rPr>
      </w:pPr>
    </w:p>
    <w:p w:rsidR="008575A5" w:rsidRDefault="008575A5"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tak, przepraszam dotyczy to również Krzywośnit. </w:t>
      </w:r>
      <w:r w:rsidR="00D9016D">
        <w:rPr>
          <w:rFonts w:ascii="Times New Roman" w:hAnsi="Times New Roman" w:cs="Times New Roman"/>
          <w:sz w:val="24"/>
          <w:szCs w:val="24"/>
        </w:rPr>
        <w:t xml:space="preserve">Do takiego spotkania informującego z mieszkańcami doprowadzimy. Ale czy dojdzie do tej rozbudowy no to na tym etapie nie chciałbym składać żadnych deklaracji bo to spółce musi się biznesowo opłacać. Taki biznesplan spółka opracuje i nam po prostu przedstawi. W ostatnim okresie czasu czyniłem takie starania bo do końca czerwca uruchomiono taki program o możliwość pozyskania środków na zakup elektrycznego autobusu. W tej pierwszej wersji kiedy to usłyszałem, że byłoby 90% dofinansowania no to po prostu zacząłem się tym interesować no ale niestety takich szans </w:t>
      </w:r>
      <w:r w:rsidR="000E1693">
        <w:rPr>
          <w:rFonts w:ascii="Times New Roman" w:hAnsi="Times New Roman" w:cs="Times New Roman"/>
          <w:sz w:val="24"/>
          <w:szCs w:val="24"/>
        </w:rPr>
        <w:t xml:space="preserve">Gmina Huszlew nie ma. Wpływ na to miała liczba ludności tj. u nas 2 850, która z kolei ma wpływ na wskaźnik tj. 1 270,00 zł na osobę. To wszystko sprawia, że mając taki wskaźnik możemy liczyć na 60 % dofinasowania, a taki autobus kosztuje 2 mln zł. W związku z tym takiego wniosku nie składaliśmy. </w:t>
      </w:r>
    </w:p>
    <w:p w:rsidR="000E1693" w:rsidRDefault="000E1693" w:rsidP="00B7322C">
      <w:pPr>
        <w:spacing w:after="0" w:line="276" w:lineRule="auto"/>
        <w:jc w:val="both"/>
        <w:rPr>
          <w:rFonts w:ascii="Times New Roman" w:hAnsi="Times New Roman" w:cs="Times New Roman"/>
          <w:sz w:val="24"/>
          <w:szCs w:val="24"/>
        </w:rPr>
      </w:pPr>
    </w:p>
    <w:p w:rsidR="000E1693" w:rsidRDefault="000E169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Rafał Hornowski – do jakiej instytucji Pan Wójt się ubiegał?</w:t>
      </w:r>
    </w:p>
    <w:p w:rsidR="000E1693" w:rsidRDefault="000E1693" w:rsidP="00B7322C">
      <w:pPr>
        <w:spacing w:after="0" w:line="276" w:lineRule="auto"/>
        <w:jc w:val="both"/>
        <w:rPr>
          <w:rFonts w:ascii="Times New Roman" w:hAnsi="Times New Roman" w:cs="Times New Roman"/>
          <w:sz w:val="24"/>
          <w:szCs w:val="24"/>
        </w:rPr>
      </w:pPr>
    </w:p>
    <w:p w:rsidR="005076E1" w:rsidRDefault="000E169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to znaczy ja miałem zamiar złożyć taki wniosek bo taki program został uruchomion</w:t>
      </w:r>
      <w:r w:rsidR="0070416C">
        <w:rPr>
          <w:rFonts w:ascii="Times New Roman" w:hAnsi="Times New Roman" w:cs="Times New Roman"/>
          <w:sz w:val="24"/>
          <w:szCs w:val="24"/>
        </w:rPr>
        <w:t>y no ale wspólnie z P. Skarbnik</w:t>
      </w:r>
      <w:r>
        <w:rPr>
          <w:rFonts w:ascii="Times New Roman" w:hAnsi="Times New Roman" w:cs="Times New Roman"/>
          <w:sz w:val="24"/>
          <w:szCs w:val="24"/>
        </w:rPr>
        <w:t xml:space="preserve"> weszliśmy w kontakt z Gminą, która już </w:t>
      </w:r>
      <w:r w:rsidR="0070416C">
        <w:rPr>
          <w:rFonts w:ascii="Times New Roman" w:hAnsi="Times New Roman" w:cs="Times New Roman"/>
          <w:sz w:val="24"/>
          <w:szCs w:val="24"/>
        </w:rPr>
        <w:t xml:space="preserve">skorzystała z tego programu i będzie podpisywała taką umowę na ten autobus no ale u nich wskaźnik jest na poziomie 700,00 zł na osobę i otrzymała 90% dofinansowania. Także ja tylko informuje, że taki program został uruchomiony bo ktoś mógłby zwracać uwagę czy zarzucać, że ja się nie interesuję. Bardzo ważna byłaby to inwestycja no bo po prostu nie wiadomo czy ten nowy rok szkolny zacznie się normalnie od 1 września, jeśli nie to po prostu nasze Przedsiębiorstwo PKS staje pod znakiem zapytania, no bo oni musza generować zyski aby się utrzymać albo będą </w:t>
      </w:r>
      <w:r w:rsidR="0070416C">
        <w:rPr>
          <w:rFonts w:ascii="Times New Roman" w:hAnsi="Times New Roman" w:cs="Times New Roman"/>
          <w:sz w:val="24"/>
          <w:szCs w:val="24"/>
        </w:rPr>
        <w:lastRenderedPageBreak/>
        <w:t xml:space="preserve">zwracać się do samorządów o dofinansowanie. Nasz ten autobus jest sprawny, kierowcy o niego dbają no ale nie oszukujmy się, że on już swoje lata ma. Patrząc perspektywicznie miałem nadzieję, że może uda się autobus za 200 tys. zł zdobyć. </w:t>
      </w:r>
      <w:r w:rsidR="00671C46">
        <w:rPr>
          <w:rFonts w:ascii="Times New Roman" w:hAnsi="Times New Roman" w:cs="Times New Roman"/>
          <w:sz w:val="24"/>
          <w:szCs w:val="24"/>
        </w:rPr>
        <w:t>Jeśli chodzi o</w:t>
      </w:r>
      <w:r w:rsidR="0018464B">
        <w:rPr>
          <w:rFonts w:ascii="Times New Roman" w:hAnsi="Times New Roman" w:cs="Times New Roman"/>
          <w:sz w:val="24"/>
          <w:szCs w:val="24"/>
        </w:rPr>
        <w:t xml:space="preserve"> </w:t>
      </w:r>
      <w:r w:rsidR="00671C46">
        <w:rPr>
          <w:rFonts w:ascii="Times New Roman" w:hAnsi="Times New Roman" w:cs="Times New Roman"/>
          <w:sz w:val="24"/>
          <w:szCs w:val="24"/>
        </w:rPr>
        <w:t>prośbę</w:t>
      </w:r>
      <w:r w:rsidR="0018464B">
        <w:rPr>
          <w:rFonts w:ascii="Times New Roman" w:hAnsi="Times New Roman" w:cs="Times New Roman"/>
          <w:sz w:val="24"/>
          <w:szCs w:val="24"/>
        </w:rPr>
        <w:t xml:space="preserve"> mieszkańców budynku komunalnego gdzie mieści się Ośrodek Zdrowia </w:t>
      </w:r>
      <w:r w:rsidR="00671C46">
        <w:rPr>
          <w:rFonts w:ascii="Times New Roman" w:hAnsi="Times New Roman" w:cs="Times New Roman"/>
          <w:sz w:val="24"/>
          <w:szCs w:val="24"/>
        </w:rPr>
        <w:t>moje zainteresowanie było już od jakiegoś czasu żeby pozyskać jakieś środki no ale na dzień dzisiejszy (i taką odpowiedź mieszkańcy dostali) 75% dofinansowania kosztów remontów budynku ma budżet Marszałka Województwa Mazowieckiego ale to tylko dotyczy budynków niezamieszkałych. Jeżeli są to budynki zamieszkałe gdzie pobiera się opłaty to na chwilę obecną nie ma takiej możliwości aby takie środki pozyskać. Pocieszające jest to, że może w nowej pespektywie 2021-2027 takie możliwości prawdopodobnie mają się pojawić. Mieszkańcom napisałem że my nie jesteśmy w stanie we własnym budżecie wygospodarować takich środków, wymienimy natomiast piec no bo on już rzeczywiście ledwie dotrwał do końca sezonu grzewczego i wykonamy bieżący remont dachu. Takie pismo otrzymali wszyscy mieszkańcy</w:t>
      </w:r>
      <w:r w:rsidR="00332562">
        <w:rPr>
          <w:rFonts w:ascii="Times New Roman" w:hAnsi="Times New Roman" w:cs="Times New Roman"/>
          <w:sz w:val="24"/>
          <w:szCs w:val="24"/>
        </w:rPr>
        <w:t xml:space="preserve">, którzy złożyli taka prośbę w ostatnim okresie czasu. </w:t>
      </w:r>
    </w:p>
    <w:p w:rsidR="005076E1" w:rsidRDefault="005076E1" w:rsidP="00B7322C">
      <w:pPr>
        <w:spacing w:after="0" w:line="276" w:lineRule="auto"/>
        <w:jc w:val="both"/>
        <w:rPr>
          <w:rFonts w:ascii="Times New Roman" w:hAnsi="Times New Roman" w:cs="Times New Roman"/>
          <w:sz w:val="24"/>
          <w:szCs w:val="24"/>
        </w:rPr>
      </w:pPr>
    </w:p>
    <w:p w:rsidR="000E1693" w:rsidRDefault="005076E1"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Wawryniuk – w uzupełnieniu tego co Pan Wójt powiedział jest taka prośba do Państwa, że jeżeli są jakieś podmioty lub osoby zainteresowane przyłączem gazowym to prosimy żeby zgłaszali tą chęć do Gminy bo spółka przeprowadzi analizę finansową jeżeli będzie to opłacalne żeby w jakimś kierunku pociągnąć nitkę to wtedy zyskują szansę mniejsze podmioty czy też indywidualni odbiorcy. Myśmy zgłosili że nasze budynki tutaj w Huszlewie do nas należące byśmy zgłosili myślę, że inne instytucje też mogłyby skorzystać z takiej możliwości. Mowa była, że już w </w:t>
      </w:r>
      <w:r w:rsidR="0021038B">
        <w:rPr>
          <w:rFonts w:ascii="Times New Roman" w:hAnsi="Times New Roman" w:cs="Times New Roman"/>
          <w:sz w:val="24"/>
          <w:szCs w:val="24"/>
        </w:rPr>
        <w:t>październiku ta pierwsza nitka byłaby oddana do użytku i już by popłynął gaz.</w:t>
      </w:r>
    </w:p>
    <w:p w:rsidR="0021038B" w:rsidRDefault="0021038B" w:rsidP="00B7322C">
      <w:pPr>
        <w:spacing w:after="0" w:line="276" w:lineRule="auto"/>
        <w:jc w:val="both"/>
        <w:rPr>
          <w:rFonts w:ascii="Times New Roman" w:hAnsi="Times New Roman" w:cs="Times New Roman"/>
          <w:sz w:val="24"/>
          <w:szCs w:val="24"/>
        </w:rPr>
      </w:pPr>
    </w:p>
    <w:p w:rsidR="0021038B" w:rsidRDefault="0021038B"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ja jeszcze dopowiem, że tą sprawą zainteresowałem były Grzybek Łosicki. Na dzień dzisiejszy oni nie są zainteresowani przyłączem do ich zakładu bo tego gazu zużywają minimalne ilości. Natomiast rozważą to jeżeli dojdzie do rozbudowy tego zakładu. No ale jeszcze póki co ostateczna decyzja co do budowy rozbudowy tego zakładu nie zapadła. </w:t>
      </w:r>
    </w:p>
    <w:p w:rsidR="0021038B" w:rsidRDefault="0021038B" w:rsidP="00B7322C">
      <w:pPr>
        <w:spacing w:after="0" w:line="276" w:lineRule="auto"/>
        <w:jc w:val="both"/>
        <w:rPr>
          <w:rFonts w:ascii="Times New Roman" w:hAnsi="Times New Roman" w:cs="Times New Roman"/>
          <w:sz w:val="24"/>
          <w:szCs w:val="24"/>
        </w:rPr>
      </w:pPr>
    </w:p>
    <w:p w:rsidR="0021038B" w:rsidRDefault="0021038B"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Grzegorz Wawryniuk – proszę bardzo czy ktoś chciałby o coś zapytać?</w:t>
      </w:r>
    </w:p>
    <w:p w:rsidR="0021038B" w:rsidRDefault="0021038B" w:rsidP="00B7322C">
      <w:pPr>
        <w:spacing w:after="0" w:line="276" w:lineRule="auto"/>
        <w:jc w:val="both"/>
        <w:rPr>
          <w:rFonts w:ascii="Times New Roman" w:hAnsi="Times New Roman" w:cs="Times New Roman"/>
          <w:sz w:val="24"/>
          <w:szCs w:val="24"/>
        </w:rPr>
      </w:pPr>
    </w:p>
    <w:p w:rsidR="0021038B" w:rsidRDefault="0021038B"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Adam Matusz – chciałbym powiedzieć, że w takich większych miejscowościach Huszlew, Makarówka powinny być zrobione zebrania z mieszkańcami żeby sołtysi zrobili taką listę ile osób jest zainteresowanych, żeby spółka miała takie dane czy im to się będzie opłacało czy nie</w:t>
      </w:r>
    </w:p>
    <w:p w:rsidR="0021038B" w:rsidRDefault="0021038B" w:rsidP="00B7322C">
      <w:pPr>
        <w:spacing w:after="0" w:line="276" w:lineRule="auto"/>
        <w:jc w:val="both"/>
        <w:rPr>
          <w:rFonts w:ascii="Times New Roman" w:hAnsi="Times New Roman" w:cs="Times New Roman"/>
          <w:sz w:val="24"/>
          <w:szCs w:val="24"/>
        </w:rPr>
      </w:pPr>
    </w:p>
    <w:p w:rsidR="005921AE" w:rsidRDefault="0021038B"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zarówno Pan Dyrektor jak i Kierownicy są otwarci żeby do takiego spotkania doszło. </w:t>
      </w:r>
      <w:r w:rsidR="0047269A">
        <w:rPr>
          <w:rFonts w:ascii="Times New Roman" w:hAnsi="Times New Roman" w:cs="Times New Roman"/>
          <w:sz w:val="24"/>
          <w:szCs w:val="24"/>
        </w:rPr>
        <w:t xml:space="preserve">Przekazując dane spółce te dane maja dotyczyć mocy kotłów obecnie jakie są. Oni na bazie tych mocy są w stanie policzyć ile gazu rocznie byłoby zużyte. Ja nie ukrywam że podam wszystkich mieszkańców, nie będę pytał każdego na tym etapie czy będzie podłączał czy nie będzie i myślę, że spółka najprawdopodobniej takich danych oczekuje. Na zebraniach z mieszkańcami spółka powie w jakim przypadku będzie to dla nich opłacalne gdy np. instytucje i połowa mieszkańców czy 1/3 będzie zainteresowana przyłączeniem no to wtedy </w:t>
      </w:r>
      <w:r w:rsidR="0047269A">
        <w:rPr>
          <w:rFonts w:ascii="Times New Roman" w:hAnsi="Times New Roman" w:cs="Times New Roman"/>
          <w:sz w:val="24"/>
          <w:szCs w:val="24"/>
        </w:rPr>
        <w:lastRenderedPageBreak/>
        <w:t xml:space="preserve">przystąpią do rozbudowy. Nie będziemy teraz pytać każdego tylko podamy wszystkich oni zrobią swoją analizę finansową i najprawdopodobniej przedstawią jakie minimum musi być </w:t>
      </w:r>
      <w:r w:rsidR="005921AE">
        <w:rPr>
          <w:rFonts w:ascii="Times New Roman" w:hAnsi="Times New Roman" w:cs="Times New Roman"/>
          <w:sz w:val="24"/>
          <w:szCs w:val="24"/>
        </w:rPr>
        <w:t xml:space="preserve">jeśli chodzi o ilość odbiorców. To wszystko zostanie przedstawione na zebraniu z mieszkańcami. </w:t>
      </w:r>
    </w:p>
    <w:p w:rsidR="005921AE" w:rsidRDefault="005921AE" w:rsidP="00B7322C">
      <w:pPr>
        <w:spacing w:after="0" w:line="276" w:lineRule="auto"/>
        <w:jc w:val="both"/>
        <w:rPr>
          <w:rFonts w:ascii="Times New Roman" w:hAnsi="Times New Roman" w:cs="Times New Roman"/>
          <w:sz w:val="24"/>
          <w:szCs w:val="24"/>
        </w:rPr>
      </w:pPr>
    </w:p>
    <w:p w:rsidR="00980A32" w:rsidRDefault="005921AE"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Wawryniuk – wracając do tych spotkań z mieszkańcami sugestia była taka aby nie robić spotkań, nie obiecywać mieszkańcom dopóki nie będzie zrobiona analiza finansowa. </w:t>
      </w:r>
    </w:p>
    <w:p w:rsidR="00980A32" w:rsidRDefault="00980A32" w:rsidP="00B7322C">
      <w:pPr>
        <w:spacing w:after="0" w:line="276" w:lineRule="auto"/>
        <w:jc w:val="both"/>
        <w:rPr>
          <w:rFonts w:ascii="Times New Roman" w:hAnsi="Times New Roman" w:cs="Times New Roman"/>
          <w:sz w:val="24"/>
          <w:szCs w:val="24"/>
        </w:rPr>
      </w:pPr>
    </w:p>
    <w:p w:rsidR="00980A32" w:rsidRDefault="00980A32"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Stefan Koźluk – ja chciałem jeszcze zapytać ile brakuje pieniędzy do tego samochodu strażackiego?</w:t>
      </w:r>
    </w:p>
    <w:p w:rsidR="00980A32" w:rsidRDefault="00980A32" w:rsidP="00B7322C">
      <w:pPr>
        <w:spacing w:after="0" w:line="276" w:lineRule="auto"/>
        <w:jc w:val="both"/>
        <w:rPr>
          <w:rFonts w:ascii="Times New Roman" w:hAnsi="Times New Roman" w:cs="Times New Roman"/>
          <w:sz w:val="24"/>
          <w:szCs w:val="24"/>
        </w:rPr>
      </w:pPr>
    </w:p>
    <w:p w:rsidR="0021038B" w:rsidRDefault="00980A32"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obecnie 180 tys. zł. W przypadku jeśli pozyskamy te 100 tys. zł od Marszałka.</w:t>
      </w:r>
      <w:r w:rsidR="008B71E3">
        <w:rPr>
          <w:rFonts w:ascii="Times New Roman" w:hAnsi="Times New Roman" w:cs="Times New Roman"/>
          <w:sz w:val="24"/>
          <w:szCs w:val="24"/>
        </w:rPr>
        <w:t xml:space="preserve"> Wniosek został złożony dopóki nie mamy podpisanej umowy nie możemy jeszcze mówić że mamy te 100 tys. zł na razie czekamy.</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Stefan Koźluk  - w którym roku był kupowany tamten samochód?</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 Skarbnik – dwa lata temu w 2018 r. ale to był kupowany dla Huszlewa. W Mostowie oni dostali ten samochód.</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Grzegorz Wawryniuk – z pod warszawskiej jednostki dostali ten samochód w Mostowie. Proszę jeszcze ktoś ma jakieś zapytania?</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Grzegorz Sawczuk – zwracałem P. Wójtowi na poprzedniej Sesji na stan drogi lokalnej od P. Filipiuka do P. Hoduna. Wójt się zainteresował stanem tej drogi? Czy będą podjęte jakieś środki w celu poprawy?</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przekazałem sprawę sołtysowi.</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Grzegorz Sawczuk – i sołtys podejmie jakieś kroki?</w:t>
      </w:r>
    </w:p>
    <w:p w:rsidR="008B71E3" w:rsidRDefault="008B71E3" w:rsidP="00B7322C">
      <w:pPr>
        <w:spacing w:after="0" w:line="276" w:lineRule="auto"/>
        <w:jc w:val="both"/>
        <w:rPr>
          <w:rFonts w:ascii="Times New Roman" w:hAnsi="Times New Roman" w:cs="Times New Roman"/>
          <w:sz w:val="24"/>
          <w:szCs w:val="24"/>
        </w:rPr>
      </w:pPr>
    </w:p>
    <w:p w:rsidR="008B71E3" w:rsidRDefault="008B71E3" w:rsidP="00B7322C">
      <w:pPr>
        <w:spacing w:after="0" w:line="276" w:lineRule="auto"/>
        <w:jc w:val="both"/>
        <w:rPr>
          <w:rFonts w:ascii="Times New Roman" w:hAnsi="Times New Roman" w:cs="Times New Roman"/>
          <w:sz w:val="24"/>
          <w:szCs w:val="24"/>
        </w:rPr>
      </w:pPr>
      <w:r>
        <w:rPr>
          <w:rFonts w:ascii="Times New Roman" w:hAnsi="Times New Roman" w:cs="Times New Roman"/>
          <w:sz w:val="24"/>
          <w:szCs w:val="24"/>
        </w:rPr>
        <w:t>Wójt Gminy Huszlew – nie wiem. Było to realizowane w ramach funduszu sołeckiego. Bezpośredniego wpływu na to nie mam.</w:t>
      </w:r>
    </w:p>
    <w:p w:rsidR="000121FE" w:rsidRDefault="000121FE" w:rsidP="00984D2D">
      <w:pPr>
        <w:spacing w:after="0" w:line="276" w:lineRule="auto"/>
        <w:jc w:val="both"/>
        <w:rPr>
          <w:rFonts w:ascii="Times New Roman" w:hAnsi="Times New Roman" w:cs="Times New Roman"/>
          <w:b/>
          <w:sz w:val="24"/>
          <w:szCs w:val="24"/>
        </w:rPr>
      </w:pPr>
    </w:p>
    <w:p w:rsidR="00030B06" w:rsidRDefault="00030B06" w:rsidP="00984D2D">
      <w:pPr>
        <w:spacing w:after="0" w:line="276" w:lineRule="auto"/>
        <w:jc w:val="both"/>
        <w:rPr>
          <w:rFonts w:ascii="Times New Roman" w:hAnsi="Times New Roman" w:cs="Times New Roman"/>
          <w:b/>
          <w:sz w:val="24"/>
          <w:szCs w:val="24"/>
        </w:rPr>
      </w:pPr>
    </w:p>
    <w:p w:rsidR="006D3741" w:rsidRDefault="000121FE" w:rsidP="00984D2D">
      <w:pPr>
        <w:spacing w:after="0" w:line="276" w:lineRule="auto"/>
        <w:jc w:val="both"/>
        <w:rPr>
          <w:rFonts w:ascii="Times New Roman" w:hAnsi="Times New Roman" w:cs="Times New Roman"/>
          <w:b/>
          <w:sz w:val="24"/>
          <w:szCs w:val="24"/>
        </w:rPr>
      </w:pPr>
      <w:r w:rsidRPr="000121FE">
        <w:rPr>
          <w:rFonts w:ascii="Times New Roman" w:hAnsi="Times New Roman" w:cs="Times New Roman"/>
          <w:b/>
          <w:sz w:val="24"/>
          <w:szCs w:val="24"/>
        </w:rPr>
        <w:t>Punkt 7. Przedstawienie raportu o stanie gminy za 2019 r. i dyskusja nad nim.</w:t>
      </w:r>
    </w:p>
    <w:p w:rsidR="000121FE" w:rsidRDefault="000121FE" w:rsidP="00984D2D">
      <w:pPr>
        <w:spacing w:after="0" w:line="276" w:lineRule="auto"/>
        <w:jc w:val="both"/>
        <w:rPr>
          <w:rFonts w:ascii="Times New Roman" w:hAnsi="Times New Roman" w:cs="Times New Roman"/>
          <w:b/>
          <w:sz w:val="24"/>
          <w:szCs w:val="24"/>
        </w:rPr>
      </w:pPr>
    </w:p>
    <w:p w:rsidR="000121FE" w:rsidRPr="008B71E3" w:rsidRDefault="008B71E3" w:rsidP="00984D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 xml:space="preserve">Przewodniczący Rady Gminy Grzegorz Wawryniuk </w:t>
      </w:r>
      <w:r w:rsidR="009B3900">
        <w:rPr>
          <w:rFonts w:ascii="Times New Roman" w:hAnsi="Times New Roman" w:cs="Times New Roman"/>
          <w:sz w:val="24"/>
          <w:szCs w:val="24"/>
        </w:rPr>
        <w:t>–</w:t>
      </w:r>
      <w:r>
        <w:rPr>
          <w:rFonts w:ascii="Times New Roman" w:hAnsi="Times New Roman" w:cs="Times New Roman"/>
          <w:sz w:val="24"/>
          <w:szCs w:val="24"/>
        </w:rPr>
        <w:t xml:space="preserve"> </w:t>
      </w:r>
      <w:r w:rsidR="009B3900">
        <w:rPr>
          <w:rFonts w:ascii="Times New Roman" w:hAnsi="Times New Roman" w:cs="Times New Roman"/>
          <w:sz w:val="24"/>
          <w:szCs w:val="24"/>
        </w:rPr>
        <w:t>czy jest potrzeba aby czytać cały raport? Czy Państwo się zapoznaliście? Jakieś uwagi, zapytania tym temacie mają Państwo Radni? Czyli rozumiem, że nie ma uwag. Przyjmujemy bez uwag. Przechodzimy w takim razie do kolejnego punktu.</w:t>
      </w:r>
    </w:p>
    <w:p w:rsidR="008B71E3" w:rsidRDefault="008B71E3" w:rsidP="00984D2D">
      <w:pPr>
        <w:spacing w:after="0" w:line="276" w:lineRule="auto"/>
        <w:jc w:val="both"/>
        <w:rPr>
          <w:rFonts w:ascii="Times New Roman" w:hAnsi="Times New Roman" w:cs="Times New Roman"/>
          <w:b/>
          <w:sz w:val="24"/>
          <w:szCs w:val="24"/>
        </w:rPr>
      </w:pPr>
    </w:p>
    <w:p w:rsidR="000121FE" w:rsidRDefault="000121FE" w:rsidP="00984D2D">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Punkt 8. Podjęcie uchwały w sprawie udzielenia wotum zaufania Wójtowi Gminy za rok 2019 </w:t>
      </w:r>
    </w:p>
    <w:p w:rsidR="000121FE" w:rsidRDefault="000121FE" w:rsidP="00984D2D">
      <w:pPr>
        <w:spacing w:after="0" w:line="276" w:lineRule="auto"/>
        <w:jc w:val="both"/>
        <w:rPr>
          <w:rFonts w:ascii="Times New Roman" w:hAnsi="Times New Roman" w:cs="Times New Roman"/>
          <w:b/>
          <w:sz w:val="24"/>
          <w:szCs w:val="24"/>
        </w:rPr>
      </w:pPr>
    </w:p>
    <w:p w:rsidR="003F1BD0" w:rsidRPr="00EC54CB" w:rsidRDefault="003F1BD0" w:rsidP="003F1BD0">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przedłożył projekt uchwały Nr X</w:t>
      </w:r>
      <w:r>
        <w:rPr>
          <w:rFonts w:ascii="Times New Roman" w:hAnsi="Times New Roman"/>
          <w:sz w:val="24"/>
          <w:szCs w:val="24"/>
        </w:rPr>
        <w:t>VIII/108/2020</w:t>
      </w:r>
      <w:r w:rsidRPr="00EC54CB">
        <w:rPr>
          <w:rFonts w:ascii="Times New Roman" w:hAnsi="Times New Roman"/>
          <w:sz w:val="24"/>
          <w:szCs w:val="24"/>
        </w:rPr>
        <w:t xml:space="preserve"> w sprawie </w:t>
      </w:r>
      <w:r>
        <w:rPr>
          <w:rFonts w:ascii="Times New Roman" w:hAnsi="Times New Roman" w:cs="Times New Roman"/>
          <w:sz w:val="24"/>
          <w:szCs w:val="24"/>
        </w:rPr>
        <w:t>udzielenia wotum zaufania Wójtowi Gminy za rok 2019</w:t>
      </w:r>
    </w:p>
    <w:p w:rsidR="003F1BD0" w:rsidRPr="002C4C69" w:rsidRDefault="003F1BD0" w:rsidP="003F1BD0">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3F1BD0" w:rsidRPr="00EC54CB" w:rsidRDefault="003F1BD0" w:rsidP="003F1BD0">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jednogłośnie </w:t>
      </w:r>
      <w:r w:rsidRPr="002C4C69">
        <w:rPr>
          <w:rFonts w:ascii="Times New Roman" w:hAnsi="Times New Roman"/>
          <w:sz w:val="24"/>
          <w:szCs w:val="24"/>
        </w:rPr>
        <w:t xml:space="preserve">podjęli uchwałę </w:t>
      </w:r>
      <w:r w:rsidRPr="00EC54CB">
        <w:rPr>
          <w:rFonts w:ascii="Times New Roman" w:hAnsi="Times New Roman"/>
          <w:sz w:val="24"/>
          <w:szCs w:val="24"/>
        </w:rPr>
        <w:t>Nr X</w:t>
      </w:r>
      <w:r>
        <w:rPr>
          <w:rFonts w:ascii="Times New Roman" w:hAnsi="Times New Roman"/>
          <w:sz w:val="24"/>
          <w:szCs w:val="24"/>
        </w:rPr>
        <w:t>VIII/108/2020</w:t>
      </w:r>
      <w:r w:rsidRPr="00EC54CB">
        <w:rPr>
          <w:rFonts w:ascii="Times New Roman" w:hAnsi="Times New Roman"/>
          <w:sz w:val="24"/>
          <w:szCs w:val="24"/>
        </w:rPr>
        <w:t xml:space="preserve"> w sprawie </w:t>
      </w:r>
      <w:r>
        <w:rPr>
          <w:rFonts w:ascii="Times New Roman" w:hAnsi="Times New Roman" w:cs="Times New Roman"/>
          <w:sz w:val="24"/>
          <w:szCs w:val="24"/>
        </w:rPr>
        <w:t>udzielenia wotum zaufania Wójtowi Gminy za rok 2019</w:t>
      </w:r>
    </w:p>
    <w:p w:rsidR="003F1BD0" w:rsidRDefault="003F1BD0" w:rsidP="003F1BD0">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9B3900" w:rsidRDefault="009B3900" w:rsidP="00984D2D">
      <w:pPr>
        <w:spacing w:after="0" w:line="276" w:lineRule="auto"/>
        <w:jc w:val="both"/>
        <w:rPr>
          <w:rFonts w:ascii="Times New Roman" w:hAnsi="Times New Roman" w:cs="Times New Roman"/>
          <w:b/>
          <w:sz w:val="24"/>
          <w:szCs w:val="24"/>
        </w:rPr>
      </w:pPr>
    </w:p>
    <w:p w:rsidR="009B3900" w:rsidRPr="009B3900" w:rsidRDefault="009B3900" w:rsidP="00984D2D">
      <w:pPr>
        <w:spacing w:after="0" w:line="276" w:lineRule="auto"/>
        <w:jc w:val="both"/>
        <w:rPr>
          <w:rFonts w:ascii="Times New Roman" w:hAnsi="Times New Roman" w:cs="Times New Roman"/>
          <w:sz w:val="24"/>
          <w:szCs w:val="24"/>
        </w:rPr>
      </w:pPr>
      <w:r w:rsidRPr="009B3900">
        <w:rPr>
          <w:rFonts w:ascii="Times New Roman" w:hAnsi="Times New Roman" w:cs="Times New Roman"/>
          <w:sz w:val="24"/>
          <w:szCs w:val="24"/>
        </w:rPr>
        <w:t xml:space="preserve">Wójt Gminy Huszlew </w:t>
      </w:r>
      <w:r>
        <w:rPr>
          <w:rFonts w:ascii="Times New Roman" w:hAnsi="Times New Roman" w:cs="Times New Roman"/>
          <w:sz w:val="24"/>
          <w:szCs w:val="24"/>
        </w:rPr>
        <w:t>–</w:t>
      </w:r>
      <w:r w:rsidRPr="009B3900">
        <w:rPr>
          <w:rFonts w:ascii="Times New Roman" w:hAnsi="Times New Roman" w:cs="Times New Roman"/>
          <w:sz w:val="24"/>
          <w:szCs w:val="24"/>
        </w:rPr>
        <w:t xml:space="preserve"> </w:t>
      </w:r>
      <w:r>
        <w:rPr>
          <w:rFonts w:ascii="Times New Roman" w:hAnsi="Times New Roman" w:cs="Times New Roman"/>
          <w:sz w:val="24"/>
          <w:szCs w:val="24"/>
        </w:rPr>
        <w:t xml:space="preserve">ze swej strony chciałem Państwu bardzo serdecznie podziękować za dane mi kolejne zaufanie. Postaram się w tym innym okresie czasu bo jednak ta pandemia ma trochę wpływu na wszystkich i na pracę samorządów też no ale to co obecnie mamy założone myślę, że uda nam się w bieżącym roku zrealizować. Choć nie ukrywam, że jeżeli chodzi o dochody to z racji tego stanu </w:t>
      </w:r>
      <w:r w:rsidR="004E74F3">
        <w:rPr>
          <w:rFonts w:ascii="Times New Roman" w:hAnsi="Times New Roman" w:cs="Times New Roman"/>
          <w:sz w:val="24"/>
          <w:szCs w:val="24"/>
        </w:rPr>
        <w:t xml:space="preserve">w Gminie Huszlew trochę spadły. </w:t>
      </w:r>
    </w:p>
    <w:p w:rsidR="009B3900" w:rsidRDefault="009B3900" w:rsidP="00984D2D">
      <w:pPr>
        <w:spacing w:after="0" w:line="276" w:lineRule="auto"/>
        <w:jc w:val="both"/>
        <w:rPr>
          <w:rFonts w:ascii="Times New Roman" w:hAnsi="Times New Roman" w:cs="Times New Roman"/>
          <w:b/>
          <w:sz w:val="24"/>
          <w:szCs w:val="24"/>
        </w:rPr>
      </w:pPr>
    </w:p>
    <w:p w:rsidR="009B3900" w:rsidRDefault="009B3900" w:rsidP="00984D2D">
      <w:pPr>
        <w:spacing w:after="0" w:line="276" w:lineRule="auto"/>
        <w:jc w:val="both"/>
        <w:rPr>
          <w:rFonts w:ascii="Times New Roman" w:hAnsi="Times New Roman" w:cs="Times New Roman"/>
          <w:b/>
          <w:sz w:val="24"/>
          <w:szCs w:val="24"/>
        </w:rPr>
      </w:pPr>
    </w:p>
    <w:p w:rsidR="000121FE" w:rsidRDefault="000121FE" w:rsidP="00984D2D">
      <w:p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Punkt 9. Rozpatrzenie i zatwierdzenie Sprawozdania finansowego wraz ze Sprawozdaniem z wykonania budżetu gminy za 2019 rok </w:t>
      </w:r>
    </w:p>
    <w:p w:rsidR="000121FE" w:rsidRDefault="000121FE" w:rsidP="00984D2D">
      <w:pPr>
        <w:spacing w:after="0" w:line="276" w:lineRule="auto"/>
        <w:jc w:val="both"/>
        <w:rPr>
          <w:rFonts w:ascii="Times New Roman" w:hAnsi="Times New Roman" w:cs="Times New Roman"/>
          <w:b/>
          <w:sz w:val="24"/>
          <w:szCs w:val="24"/>
        </w:rPr>
      </w:pPr>
    </w:p>
    <w:p w:rsidR="000121FE" w:rsidRDefault="000121FE" w:rsidP="000121FE">
      <w:pPr>
        <w:pStyle w:val="Akapitzlist"/>
        <w:numPr>
          <w:ilvl w:val="0"/>
          <w:numId w:val="19"/>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odczytanie opinii RIO w sprawie wykonania budżetu </w:t>
      </w:r>
    </w:p>
    <w:p w:rsidR="003F1BD0" w:rsidRDefault="003F1BD0" w:rsidP="003F1BD0">
      <w:pPr>
        <w:spacing w:after="0" w:line="276" w:lineRule="auto"/>
        <w:jc w:val="both"/>
        <w:rPr>
          <w:rFonts w:ascii="Times New Roman" w:hAnsi="Times New Roman" w:cs="Times New Roman"/>
          <w:i/>
          <w:sz w:val="24"/>
          <w:szCs w:val="24"/>
        </w:rPr>
      </w:pPr>
    </w:p>
    <w:p w:rsidR="000121FE" w:rsidRPr="003F1BD0" w:rsidRDefault="003F1BD0" w:rsidP="003F1BD0">
      <w:pPr>
        <w:spacing w:after="0" w:line="276" w:lineRule="auto"/>
        <w:jc w:val="both"/>
        <w:rPr>
          <w:rFonts w:ascii="Times New Roman" w:hAnsi="Times New Roman" w:cs="Times New Roman"/>
          <w:i/>
          <w:sz w:val="24"/>
          <w:szCs w:val="24"/>
        </w:rPr>
      </w:pPr>
      <w:r w:rsidRPr="003F1BD0">
        <w:rPr>
          <w:rFonts w:ascii="Times New Roman" w:hAnsi="Times New Roman" w:cs="Times New Roman"/>
          <w:i/>
          <w:sz w:val="24"/>
          <w:szCs w:val="24"/>
        </w:rPr>
        <w:t>Treść opinii stanowi załącznik do protokołu.</w:t>
      </w:r>
    </w:p>
    <w:p w:rsidR="000121FE" w:rsidRDefault="000121FE" w:rsidP="000121FE">
      <w:pPr>
        <w:pStyle w:val="Akapitzlist"/>
        <w:spacing w:after="0" w:line="276" w:lineRule="auto"/>
        <w:jc w:val="both"/>
        <w:rPr>
          <w:rFonts w:ascii="Times New Roman" w:hAnsi="Times New Roman" w:cs="Times New Roman"/>
          <w:b/>
          <w:i/>
          <w:sz w:val="24"/>
          <w:szCs w:val="24"/>
        </w:rPr>
      </w:pPr>
    </w:p>
    <w:p w:rsidR="004E74F3" w:rsidRPr="004E74F3" w:rsidRDefault="004E74F3" w:rsidP="004E74F3">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 Skarbnik – chciałam tutaj odnieść się odnośnie nie dotrzymania terminu złożenia Sprawozdania. On wynikł z tego, iż P. Wójt był na zwolnieniu do 31 marca</w:t>
      </w:r>
      <w:r w:rsidR="00306C01">
        <w:rPr>
          <w:rFonts w:ascii="Times New Roman" w:hAnsi="Times New Roman" w:cs="Times New Roman"/>
          <w:sz w:val="24"/>
          <w:szCs w:val="24"/>
        </w:rPr>
        <w:t xml:space="preserve"> dlatego to nie było możliwości podjęcia Zarządzenia dlatego Sprawozdanie zostało przekazane o jeden dzień później w dniu 1 kwietnia kiedy to już P. Wójt wrócił do pracy.</w:t>
      </w:r>
    </w:p>
    <w:p w:rsidR="004E74F3" w:rsidRPr="00306C01" w:rsidRDefault="004E74F3" w:rsidP="00306C01">
      <w:pPr>
        <w:spacing w:after="0" w:line="276" w:lineRule="auto"/>
        <w:jc w:val="both"/>
        <w:rPr>
          <w:rFonts w:ascii="Times New Roman" w:hAnsi="Times New Roman" w:cs="Times New Roman"/>
          <w:b/>
          <w:i/>
          <w:sz w:val="24"/>
          <w:szCs w:val="24"/>
        </w:rPr>
      </w:pPr>
    </w:p>
    <w:p w:rsidR="000121FE" w:rsidRDefault="000121FE" w:rsidP="000121FE">
      <w:pPr>
        <w:pStyle w:val="Akapitzlist"/>
        <w:numPr>
          <w:ilvl w:val="0"/>
          <w:numId w:val="19"/>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odczytanie wniosku Komisji Rewizyjnej</w:t>
      </w:r>
    </w:p>
    <w:p w:rsidR="000121FE" w:rsidRDefault="000121FE" w:rsidP="000121FE">
      <w:pPr>
        <w:spacing w:after="0" w:line="276" w:lineRule="auto"/>
        <w:jc w:val="both"/>
        <w:rPr>
          <w:rFonts w:ascii="Times New Roman" w:hAnsi="Times New Roman" w:cs="Times New Roman"/>
          <w:b/>
          <w:sz w:val="24"/>
          <w:szCs w:val="24"/>
        </w:rPr>
      </w:pPr>
    </w:p>
    <w:p w:rsidR="003F1BD0" w:rsidRPr="003F1BD0" w:rsidRDefault="003F1BD0" w:rsidP="003F1BD0">
      <w:pPr>
        <w:spacing w:after="0" w:line="276" w:lineRule="auto"/>
        <w:jc w:val="both"/>
        <w:rPr>
          <w:rFonts w:ascii="Times New Roman" w:hAnsi="Times New Roman" w:cs="Times New Roman"/>
          <w:i/>
          <w:sz w:val="24"/>
          <w:szCs w:val="24"/>
        </w:rPr>
      </w:pPr>
      <w:r w:rsidRPr="003F1BD0">
        <w:rPr>
          <w:rFonts w:ascii="Times New Roman" w:hAnsi="Times New Roman" w:cs="Times New Roman"/>
          <w:i/>
          <w:sz w:val="24"/>
          <w:szCs w:val="24"/>
        </w:rPr>
        <w:t xml:space="preserve">Treść </w:t>
      </w:r>
      <w:r>
        <w:rPr>
          <w:rFonts w:ascii="Times New Roman" w:hAnsi="Times New Roman" w:cs="Times New Roman"/>
          <w:i/>
          <w:sz w:val="24"/>
          <w:szCs w:val="24"/>
        </w:rPr>
        <w:t>wniosku</w:t>
      </w:r>
      <w:r w:rsidRPr="003F1BD0">
        <w:rPr>
          <w:rFonts w:ascii="Times New Roman" w:hAnsi="Times New Roman" w:cs="Times New Roman"/>
          <w:i/>
          <w:sz w:val="24"/>
          <w:szCs w:val="24"/>
        </w:rPr>
        <w:t xml:space="preserve"> stanowi załącznik do protokołu.</w:t>
      </w:r>
    </w:p>
    <w:p w:rsidR="003F1BD0" w:rsidRDefault="003F1BD0" w:rsidP="000121FE">
      <w:pPr>
        <w:spacing w:after="0" w:line="276" w:lineRule="auto"/>
        <w:jc w:val="both"/>
        <w:rPr>
          <w:rFonts w:ascii="Times New Roman" w:hAnsi="Times New Roman" w:cs="Times New Roman"/>
          <w:b/>
          <w:sz w:val="24"/>
          <w:szCs w:val="24"/>
        </w:rPr>
      </w:pPr>
    </w:p>
    <w:p w:rsidR="000121FE" w:rsidRDefault="000121FE" w:rsidP="000121FE">
      <w:pPr>
        <w:pStyle w:val="Akapitzlist"/>
        <w:numPr>
          <w:ilvl w:val="0"/>
          <w:numId w:val="19"/>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odczytanie opinii RIO dot. wniosku Komisji Rewizyjnej</w:t>
      </w:r>
    </w:p>
    <w:p w:rsidR="000121FE" w:rsidRDefault="000121FE" w:rsidP="000121FE">
      <w:pPr>
        <w:pStyle w:val="Akapitzlist"/>
        <w:spacing w:after="0" w:line="276" w:lineRule="auto"/>
        <w:jc w:val="both"/>
        <w:rPr>
          <w:rFonts w:ascii="Times New Roman" w:hAnsi="Times New Roman" w:cs="Times New Roman"/>
          <w:b/>
          <w:sz w:val="24"/>
          <w:szCs w:val="24"/>
        </w:rPr>
      </w:pPr>
    </w:p>
    <w:p w:rsidR="003F1BD0" w:rsidRPr="003F1BD0" w:rsidRDefault="003F1BD0" w:rsidP="003F1BD0">
      <w:pPr>
        <w:spacing w:after="0" w:line="276" w:lineRule="auto"/>
        <w:jc w:val="both"/>
        <w:rPr>
          <w:rFonts w:ascii="Times New Roman" w:hAnsi="Times New Roman" w:cs="Times New Roman"/>
          <w:i/>
          <w:sz w:val="24"/>
          <w:szCs w:val="24"/>
        </w:rPr>
      </w:pPr>
      <w:r w:rsidRPr="003F1BD0">
        <w:rPr>
          <w:rFonts w:ascii="Times New Roman" w:hAnsi="Times New Roman" w:cs="Times New Roman"/>
          <w:i/>
          <w:sz w:val="24"/>
          <w:szCs w:val="24"/>
        </w:rPr>
        <w:t>Treść opinii stanowi załącznik do protokołu.</w:t>
      </w:r>
    </w:p>
    <w:p w:rsidR="000121FE" w:rsidRDefault="000121FE" w:rsidP="000121FE">
      <w:pPr>
        <w:pStyle w:val="Akapitzlist"/>
        <w:spacing w:after="0" w:line="276" w:lineRule="auto"/>
        <w:jc w:val="both"/>
        <w:rPr>
          <w:rFonts w:ascii="Times New Roman" w:hAnsi="Times New Roman" w:cs="Times New Roman"/>
          <w:b/>
          <w:sz w:val="24"/>
          <w:szCs w:val="24"/>
        </w:rPr>
      </w:pPr>
    </w:p>
    <w:p w:rsidR="000121FE" w:rsidRDefault="000121FE" w:rsidP="000121FE">
      <w:pPr>
        <w:pStyle w:val="Akapitzlist"/>
        <w:numPr>
          <w:ilvl w:val="0"/>
          <w:numId w:val="19"/>
        </w:numPr>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dyskusja</w:t>
      </w:r>
    </w:p>
    <w:p w:rsidR="000121FE" w:rsidRPr="000121FE" w:rsidRDefault="000121FE" w:rsidP="000121FE">
      <w:pPr>
        <w:pStyle w:val="Akapitzlist"/>
        <w:spacing w:after="0" w:line="276" w:lineRule="auto"/>
        <w:jc w:val="both"/>
        <w:rPr>
          <w:rFonts w:ascii="Times New Roman" w:hAnsi="Times New Roman" w:cs="Times New Roman"/>
          <w:b/>
          <w:sz w:val="24"/>
          <w:szCs w:val="24"/>
        </w:rPr>
      </w:pPr>
      <w:r>
        <w:rPr>
          <w:rFonts w:ascii="Times New Roman" w:hAnsi="Times New Roman" w:cs="Times New Roman"/>
          <w:b/>
          <w:sz w:val="24"/>
          <w:szCs w:val="24"/>
        </w:rPr>
        <w:t xml:space="preserve"> </w:t>
      </w:r>
    </w:p>
    <w:p w:rsidR="00306C01" w:rsidRPr="00191F0E" w:rsidRDefault="00306C01" w:rsidP="00984D2D">
      <w:pPr>
        <w:spacing w:after="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Grzegorz Wawryniuk – proszę czy ktoś chciałby zabrać głos?</w:t>
      </w:r>
      <w:r w:rsidR="00191F0E">
        <w:rPr>
          <w:rFonts w:ascii="Times New Roman" w:hAnsi="Times New Roman" w:cs="Times New Roman"/>
          <w:sz w:val="24"/>
          <w:szCs w:val="24"/>
        </w:rPr>
        <w:t xml:space="preserve"> Nie widzę, nie słyszę przechodzimy do podjęcia uchwał.</w:t>
      </w:r>
    </w:p>
    <w:p w:rsidR="000121FE" w:rsidRDefault="0063046B" w:rsidP="00A208E3">
      <w:pPr>
        <w:spacing w:line="240" w:lineRule="auto"/>
        <w:jc w:val="both"/>
        <w:rPr>
          <w:rFonts w:ascii="Times New Roman" w:hAnsi="Times New Roman"/>
          <w:b/>
          <w:sz w:val="24"/>
          <w:szCs w:val="24"/>
        </w:rPr>
      </w:pPr>
      <w:r>
        <w:rPr>
          <w:rFonts w:ascii="Times New Roman" w:hAnsi="Times New Roman"/>
          <w:b/>
          <w:sz w:val="24"/>
          <w:szCs w:val="24"/>
        </w:rPr>
        <w:lastRenderedPageBreak/>
        <w:t xml:space="preserve">Punkt </w:t>
      </w:r>
      <w:r w:rsidR="000121FE">
        <w:rPr>
          <w:rFonts w:ascii="Times New Roman" w:hAnsi="Times New Roman"/>
          <w:b/>
          <w:sz w:val="24"/>
          <w:szCs w:val="24"/>
        </w:rPr>
        <w:t>10</w:t>
      </w:r>
      <w:r w:rsidR="00E63A4C" w:rsidRPr="00E63A4C">
        <w:rPr>
          <w:rFonts w:ascii="Times New Roman" w:hAnsi="Times New Roman"/>
          <w:b/>
          <w:sz w:val="24"/>
          <w:szCs w:val="24"/>
        </w:rPr>
        <w:t>. Podjęcie uchwał w sprawach:</w:t>
      </w:r>
    </w:p>
    <w:p w:rsidR="000121FE" w:rsidRDefault="000121FE" w:rsidP="00A208E3">
      <w:pPr>
        <w:spacing w:line="240" w:lineRule="auto"/>
        <w:jc w:val="both"/>
        <w:rPr>
          <w:rFonts w:ascii="Times New Roman" w:hAnsi="Times New Roman"/>
          <w:b/>
          <w:sz w:val="24"/>
          <w:szCs w:val="24"/>
        </w:rPr>
      </w:pPr>
    </w:p>
    <w:p w:rsidR="001A544B" w:rsidRDefault="000121FE" w:rsidP="007021FD">
      <w:pPr>
        <w:pStyle w:val="Akapitzlist"/>
        <w:numPr>
          <w:ilvl w:val="0"/>
          <w:numId w:val="20"/>
        </w:numPr>
        <w:spacing w:line="240" w:lineRule="auto"/>
        <w:jc w:val="both"/>
        <w:rPr>
          <w:rFonts w:ascii="Times New Roman" w:hAnsi="Times New Roman"/>
          <w:b/>
          <w:sz w:val="24"/>
          <w:szCs w:val="24"/>
        </w:rPr>
      </w:pPr>
      <w:r>
        <w:rPr>
          <w:rFonts w:ascii="Times New Roman" w:hAnsi="Times New Roman"/>
          <w:b/>
          <w:sz w:val="24"/>
          <w:szCs w:val="24"/>
        </w:rPr>
        <w:t>zatwierdzenia Sprawozdania finansowego wraz ze Sprawozdaniem z wykonania budżetu gminy za 2019 rok</w:t>
      </w:r>
    </w:p>
    <w:p w:rsidR="009F19D5" w:rsidRPr="009F19D5" w:rsidRDefault="009F19D5" w:rsidP="009F19D5">
      <w:pPr>
        <w:spacing w:line="240" w:lineRule="auto"/>
        <w:jc w:val="both"/>
        <w:rPr>
          <w:rFonts w:ascii="Times New Roman" w:hAnsi="Times New Roman" w:cs="Times New Roman"/>
          <w:sz w:val="24"/>
          <w:szCs w:val="24"/>
        </w:rPr>
      </w:pPr>
      <w:r w:rsidRPr="009F19D5">
        <w:rPr>
          <w:rFonts w:ascii="Times New Roman" w:hAnsi="Times New Roman"/>
          <w:sz w:val="24"/>
          <w:szCs w:val="24"/>
        </w:rPr>
        <w:t>Przewodniczący Rady Gminy przedłożył projekt uchwały Nr XVII</w:t>
      </w:r>
      <w:r>
        <w:rPr>
          <w:rFonts w:ascii="Times New Roman" w:hAnsi="Times New Roman"/>
          <w:sz w:val="24"/>
          <w:szCs w:val="24"/>
        </w:rPr>
        <w:t>I/109</w:t>
      </w:r>
      <w:r w:rsidRPr="009F19D5">
        <w:rPr>
          <w:rFonts w:ascii="Times New Roman" w:hAnsi="Times New Roman"/>
          <w:sz w:val="24"/>
          <w:szCs w:val="24"/>
        </w:rPr>
        <w:t xml:space="preserve">/2020 w </w:t>
      </w:r>
      <w:r>
        <w:rPr>
          <w:rFonts w:ascii="Times New Roman" w:hAnsi="Times New Roman"/>
          <w:sz w:val="24"/>
          <w:szCs w:val="24"/>
        </w:rPr>
        <w:t>zatwierdzenia Sprawozdania finansowego wraz ze Sprawozdaniem z wykonania budżetu gminy za 2019 rok</w:t>
      </w:r>
    </w:p>
    <w:p w:rsidR="009F19D5" w:rsidRPr="009F19D5" w:rsidRDefault="009F19D5" w:rsidP="009F19D5">
      <w:pPr>
        <w:spacing w:line="240" w:lineRule="auto"/>
        <w:jc w:val="both"/>
        <w:rPr>
          <w:rFonts w:ascii="Times New Roman" w:hAnsi="Times New Roman"/>
          <w:i/>
          <w:sz w:val="24"/>
          <w:szCs w:val="24"/>
        </w:rPr>
      </w:pPr>
      <w:r w:rsidRPr="009F19D5">
        <w:rPr>
          <w:rFonts w:ascii="Times New Roman" w:hAnsi="Times New Roman"/>
          <w:i/>
          <w:sz w:val="24"/>
          <w:szCs w:val="24"/>
        </w:rPr>
        <w:t>Treść uchwały stanowi załącznik do protokołu</w:t>
      </w:r>
    </w:p>
    <w:p w:rsidR="009F19D5" w:rsidRPr="009F19D5" w:rsidRDefault="009F19D5" w:rsidP="009F19D5">
      <w:pPr>
        <w:spacing w:line="240" w:lineRule="auto"/>
        <w:jc w:val="both"/>
        <w:rPr>
          <w:rFonts w:ascii="Times New Roman" w:hAnsi="Times New Roman" w:cs="Times New Roman"/>
          <w:sz w:val="24"/>
          <w:szCs w:val="24"/>
        </w:rPr>
      </w:pPr>
      <w:r w:rsidRPr="009F19D5">
        <w:rPr>
          <w:rFonts w:ascii="Times New Roman" w:hAnsi="Times New Roman"/>
          <w:sz w:val="24"/>
          <w:szCs w:val="24"/>
        </w:rPr>
        <w:t>Radni Gminy przyjęli projekt uchwały w przedłożonym brzmieniu i jednogłośnie podjęli uchwałę Nr XVII</w:t>
      </w:r>
      <w:r>
        <w:rPr>
          <w:rFonts w:ascii="Times New Roman" w:hAnsi="Times New Roman"/>
          <w:sz w:val="24"/>
          <w:szCs w:val="24"/>
        </w:rPr>
        <w:t>I/109</w:t>
      </w:r>
      <w:r w:rsidRPr="009F19D5">
        <w:rPr>
          <w:rFonts w:ascii="Times New Roman" w:hAnsi="Times New Roman"/>
          <w:sz w:val="24"/>
          <w:szCs w:val="24"/>
        </w:rPr>
        <w:t xml:space="preserve">/2020 w </w:t>
      </w:r>
      <w:r>
        <w:rPr>
          <w:rFonts w:ascii="Times New Roman" w:hAnsi="Times New Roman"/>
          <w:sz w:val="24"/>
          <w:szCs w:val="24"/>
        </w:rPr>
        <w:t>zatwierdzenia Sprawozdania finansowego wraz ze Sprawozdaniem z wykonania budżetu gminy za 2019 rok</w:t>
      </w:r>
    </w:p>
    <w:p w:rsidR="00203535" w:rsidRPr="009F19D5" w:rsidRDefault="009F19D5" w:rsidP="009F19D5">
      <w:pPr>
        <w:spacing w:line="240" w:lineRule="auto"/>
        <w:jc w:val="both"/>
        <w:rPr>
          <w:rFonts w:ascii="Times New Roman" w:hAnsi="Times New Roman"/>
          <w:i/>
          <w:sz w:val="24"/>
          <w:szCs w:val="24"/>
        </w:rPr>
      </w:pPr>
      <w:r w:rsidRPr="009F19D5">
        <w:rPr>
          <w:rFonts w:ascii="Times New Roman" w:hAnsi="Times New Roman"/>
          <w:i/>
          <w:sz w:val="24"/>
          <w:szCs w:val="24"/>
        </w:rPr>
        <w:t>Raport przeprowadzonego głosowania stanowi załącznik do protokołu.</w:t>
      </w:r>
    </w:p>
    <w:p w:rsidR="009F19D5" w:rsidRPr="00203535" w:rsidRDefault="009F19D5" w:rsidP="00203535">
      <w:pPr>
        <w:pStyle w:val="Akapitzlist"/>
        <w:numPr>
          <w:ilvl w:val="0"/>
          <w:numId w:val="20"/>
        </w:numPr>
        <w:spacing w:line="240" w:lineRule="auto"/>
        <w:jc w:val="both"/>
        <w:rPr>
          <w:rFonts w:ascii="Times New Roman" w:hAnsi="Times New Roman"/>
          <w:b/>
          <w:sz w:val="24"/>
          <w:szCs w:val="24"/>
        </w:rPr>
      </w:pPr>
      <w:r>
        <w:rPr>
          <w:rFonts w:ascii="Times New Roman" w:hAnsi="Times New Roman"/>
          <w:b/>
          <w:sz w:val="24"/>
          <w:szCs w:val="24"/>
        </w:rPr>
        <w:t>udzielenia Wójtowi Gminy absolutorium z tytułu wykonania budżetu gminy za 2019 rok</w:t>
      </w:r>
    </w:p>
    <w:p w:rsidR="009F19D5" w:rsidRPr="00EC54CB" w:rsidRDefault="009F19D5" w:rsidP="009F19D5">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przedłożył projekt uchwały Nr X</w:t>
      </w:r>
      <w:r>
        <w:rPr>
          <w:rFonts w:ascii="Times New Roman" w:hAnsi="Times New Roman"/>
          <w:sz w:val="24"/>
          <w:szCs w:val="24"/>
        </w:rPr>
        <w:t>VIII/110/2020</w:t>
      </w:r>
      <w:r w:rsidRPr="00EC54CB">
        <w:rPr>
          <w:rFonts w:ascii="Times New Roman" w:hAnsi="Times New Roman"/>
          <w:sz w:val="24"/>
          <w:szCs w:val="24"/>
        </w:rPr>
        <w:t xml:space="preserve"> w sprawie </w:t>
      </w:r>
      <w:r>
        <w:rPr>
          <w:rFonts w:ascii="Times New Roman" w:hAnsi="Times New Roman" w:cs="Times New Roman"/>
          <w:sz w:val="24"/>
          <w:szCs w:val="24"/>
        </w:rPr>
        <w:t>udzielenia Wójtowi Gminy absolutorium z tytułu wykonania budżetu gminy za 2019 rok</w:t>
      </w:r>
    </w:p>
    <w:p w:rsidR="009F19D5" w:rsidRPr="002C4C69" w:rsidRDefault="009F19D5" w:rsidP="009F19D5">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9F19D5" w:rsidRDefault="009F19D5" w:rsidP="009F19D5">
      <w:pPr>
        <w:spacing w:line="240" w:lineRule="auto"/>
        <w:jc w:val="both"/>
        <w:rPr>
          <w:rFonts w:ascii="Times New Roman" w:hAnsi="Times New Roman"/>
          <w:i/>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jednogłośnie </w:t>
      </w:r>
      <w:r w:rsidRPr="002C4C69">
        <w:rPr>
          <w:rFonts w:ascii="Times New Roman" w:hAnsi="Times New Roman"/>
          <w:sz w:val="24"/>
          <w:szCs w:val="24"/>
        </w:rPr>
        <w:t xml:space="preserve">podjęli uchwałę </w:t>
      </w:r>
      <w:r w:rsidRPr="00EC54CB">
        <w:rPr>
          <w:rFonts w:ascii="Times New Roman" w:hAnsi="Times New Roman"/>
          <w:sz w:val="24"/>
          <w:szCs w:val="24"/>
        </w:rPr>
        <w:t>Nr X</w:t>
      </w:r>
      <w:r>
        <w:rPr>
          <w:rFonts w:ascii="Times New Roman" w:hAnsi="Times New Roman"/>
          <w:sz w:val="24"/>
          <w:szCs w:val="24"/>
        </w:rPr>
        <w:t>VIII/110/2020</w:t>
      </w:r>
      <w:r w:rsidRPr="00EC54CB">
        <w:rPr>
          <w:rFonts w:ascii="Times New Roman" w:hAnsi="Times New Roman"/>
          <w:sz w:val="24"/>
          <w:szCs w:val="24"/>
        </w:rPr>
        <w:t xml:space="preserve"> w sprawie </w:t>
      </w:r>
      <w:r>
        <w:rPr>
          <w:rFonts w:ascii="Times New Roman" w:hAnsi="Times New Roman" w:cs="Times New Roman"/>
          <w:sz w:val="24"/>
          <w:szCs w:val="24"/>
        </w:rPr>
        <w:t>udzielenia Wójtowi Gminy absolutorium z tytułu wykonania budżetu gminy za 2019 rok</w:t>
      </w:r>
      <w:r>
        <w:rPr>
          <w:rFonts w:ascii="Times New Roman" w:hAnsi="Times New Roman"/>
          <w:i/>
          <w:sz w:val="24"/>
          <w:szCs w:val="24"/>
        </w:rPr>
        <w:t xml:space="preserve"> </w:t>
      </w:r>
    </w:p>
    <w:p w:rsidR="009F19D5" w:rsidRDefault="009F19D5" w:rsidP="009F19D5">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9F19D5" w:rsidRPr="009F19D5" w:rsidRDefault="009F19D5" w:rsidP="009F19D5">
      <w:pPr>
        <w:spacing w:line="240" w:lineRule="auto"/>
        <w:jc w:val="both"/>
        <w:rPr>
          <w:rFonts w:ascii="Times New Roman" w:hAnsi="Times New Roman"/>
          <w:i/>
          <w:sz w:val="24"/>
          <w:szCs w:val="24"/>
        </w:rPr>
      </w:pPr>
    </w:p>
    <w:p w:rsidR="006D3741" w:rsidRPr="006F65C4" w:rsidRDefault="001A544B" w:rsidP="00EC54CB">
      <w:pPr>
        <w:pStyle w:val="Akapitzlist"/>
        <w:numPr>
          <w:ilvl w:val="0"/>
          <w:numId w:val="4"/>
        </w:numPr>
        <w:spacing w:line="240" w:lineRule="auto"/>
        <w:jc w:val="both"/>
        <w:rPr>
          <w:rFonts w:ascii="Times New Roman" w:hAnsi="Times New Roman" w:cs="Times New Roman"/>
          <w:b/>
          <w:sz w:val="24"/>
          <w:szCs w:val="24"/>
        </w:rPr>
      </w:pPr>
      <w:r w:rsidRPr="006F65C4">
        <w:rPr>
          <w:rFonts w:ascii="Times New Roman" w:hAnsi="Times New Roman" w:cs="Times New Roman"/>
          <w:b/>
          <w:sz w:val="24"/>
          <w:szCs w:val="24"/>
        </w:rPr>
        <w:t>zmiany Wieloletniej Prognozy Finansowej Gminy Huszlew na lata 2020-2029</w:t>
      </w:r>
    </w:p>
    <w:p w:rsidR="00D8528D" w:rsidRDefault="00D8528D" w:rsidP="00EC54CB">
      <w:pPr>
        <w:spacing w:line="240" w:lineRule="auto"/>
        <w:jc w:val="both"/>
        <w:rPr>
          <w:rFonts w:ascii="Times New Roman" w:hAnsi="Times New Roman"/>
          <w:sz w:val="24"/>
          <w:szCs w:val="24"/>
        </w:rPr>
      </w:pPr>
      <w:r>
        <w:rPr>
          <w:rFonts w:ascii="Times New Roman" w:hAnsi="Times New Roman"/>
          <w:sz w:val="24"/>
          <w:szCs w:val="24"/>
        </w:rPr>
        <w:t>Przewodniczący Rady Gminy Grzegorz Wawryniuk – proszę P. Skarbnik najpierw zmiany                    w  Budżecie, a potem zmiana WPF, która jest właśnie wynikiem zmian w Budżecie.</w:t>
      </w:r>
    </w:p>
    <w:p w:rsidR="00D8528D" w:rsidRDefault="00D8528D" w:rsidP="00D8528D">
      <w:pPr>
        <w:tabs>
          <w:tab w:val="left" w:pos="5820"/>
        </w:tabs>
        <w:spacing w:line="240" w:lineRule="auto"/>
        <w:jc w:val="both"/>
        <w:rPr>
          <w:rFonts w:ascii="Times New Roman" w:hAnsi="Times New Roman" w:cs="Times New Roman"/>
          <w:sz w:val="24"/>
          <w:szCs w:val="24"/>
        </w:rPr>
      </w:pPr>
      <w:r>
        <w:rPr>
          <w:rFonts w:ascii="Times New Roman" w:hAnsi="Times New Roman" w:cs="Times New Roman"/>
          <w:sz w:val="24"/>
          <w:szCs w:val="24"/>
        </w:rPr>
        <w:t>Pani Skarbnik przedstawiła zmiany w Budżecie Gminy:</w:t>
      </w:r>
    </w:p>
    <w:p w:rsidR="00D8528D" w:rsidRPr="003B541F" w:rsidRDefault="00D8528D" w:rsidP="00D8528D">
      <w:pPr>
        <w:spacing w:after="46"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 xml:space="preserve">Decyzją Wojewody Mazowieckiego Nr 126 zwiększa się plan dotacji </w:t>
      </w:r>
      <w:r>
        <w:rPr>
          <w:rFonts w:ascii="Times New Roman" w:hAnsi="Times New Roman" w:cs="Times New Roman"/>
          <w:sz w:val="24"/>
          <w:szCs w:val="24"/>
        </w:rPr>
        <w:t xml:space="preserve">w </w:t>
      </w:r>
      <w:r w:rsidRPr="003B541F">
        <w:rPr>
          <w:rFonts w:ascii="Times New Roman" w:hAnsi="Times New Roman" w:cs="Times New Roman"/>
          <w:sz w:val="24"/>
          <w:szCs w:val="24"/>
        </w:rPr>
        <w:t>rozdziale 80103- Oddziały przedszkolne w szkołach podstaw</w:t>
      </w:r>
      <w:r>
        <w:rPr>
          <w:rFonts w:ascii="Times New Roman" w:hAnsi="Times New Roman" w:cs="Times New Roman"/>
          <w:sz w:val="24"/>
          <w:szCs w:val="24"/>
        </w:rPr>
        <w:t xml:space="preserve">owych o kwotę 20.084.00 zł oraz                                </w:t>
      </w:r>
      <w:r w:rsidRPr="003B541F">
        <w:rPr>
          <w:rFonts w:ascii="Times New Roman" w:hAnsi="Times New Roman" w:cs="Times New Roman"/>
          <w:sz w:val="24"/>
          <w:szCs w:val="24"/>
        </w:rPr>
        <w:t xml:space="preserve">w rozdziale 80104- Przedszkola o kwotę 87.510,00 zł na dofinansowanie zadań związanych </w:t>
      </w:r>
      <w:r>
        <w:rPr>
          <w:rFonts w:ascii="Times New Roman" w:hAnsi="Times New Roman" w:cs="Times New Roman"/>
          <w:sz w:val="24"/>
          <w:szCs w:val="24"/>
        </w:rPr>
        <w:t xml:space="preserve">                 </w:t>
      </w:r>
      <w:r w:rsidRPr="003B541F">
        <w:rPr>
          <w:rFonts w:ascii="Times New Roman" w:hAnsi="Times New Roman" w:cs="Times New Roman"/>
          <w:sz w:val="24"/>
          <w:szCs w:val="24"/>
        </w:rPr>
        <w:t>z realizacją wychowania przedszkolnego.</w:t>
      </w:r>
    </w:p>
    <w:p w:rsidR="00D8528D" w:rsidRPr="003B541F" w:rsidRDefault="00D8528D" w:rsidP="00D8528D">
      <w:pPr>
        <w:spacing w:line="240" w:lineRule="auto"/>
        <w:ind w:right="14" w:firstLine="708"/>
        <w:jc w:val="both"/>
        <w:rPr>
          <w:rFonts w:ascii="Times New Roman" w:hAnsi="Times New Roman" w:cs="Times New Roman"/>
          <w:sz w:val="24"/>
          <w:szCs w:val="24"/>
        </w:rPr>
      </w:pPr>
      <w:r>
        <w:rPr>
          <w:rFonts w:ascii="Times New Roman" w:hAnsi="Times New Roman" w:cs="Times New Roman"/>
          <w:sz w:val="24"/>
          <w:szCs w:val="24"/>
        </w:rPr>
        <w:t>Decyzją Wojewody M</w:t>
      </w:r>
      <w:r w:rsidRPr="003B541F">
        <w:rPr>
          <w:rFonts w:ascii="Times New Roman" w:hAnsi="Times New Roman" w:cs="Times New Roman"/>
          <w:sz w:val="24"/>
          <w:szCs w:val="24"/>
        </w:rPr>
        <w:t>azowieckiego Nr 101/2020 zwię</w:t>
      </w:r>
      <w:r>
        <w:rPr>
          <w:rFonts w:ascii="Times New Roman" w:hAnsi="Times New Roman" w:cs="Times New Roman"/>
          <w:sz w:val="24"/>
          <w:szCs w:val="24"/>
        </w:rPr>
        <w:t>ksza się plan dotacji rozdziale                            80</w:t>
      </w:r>
      <w:r w:rsidRPr="003B541F">
        <w:rPr>
          <w:rFonts w:ascii="Times New Roman" w:hAnsi="Times New Roman" w:cs="Times New Roman"/>
          <w:sz w:val="24"/>
          <w:szCs w:val="24"/>
        </w:rPr>
        <w:t>153</w:t>
      </w:r>
      <w:r>
        <w:rPr>
          <w:rFonts w:ascii="Times New Roman" w:hAnsi="Times New Roman" w:cs="Times New Roman"/>
          <w:sz w:val="24"/>
          <w:szCs w:val="24"/>
        </w:rPr>
        <w:t xml:space="preserve">- </w:t>
      </w:r>
      <w:r w:rsidRPr="003B541F">
        <w:rPr>
          <w:rFonts w:ascii="Times New Roman" w:hAnsi="Times New Roman" w:cs="Times New Roman"/>
          <w:sz w:val="24"/>
          <w:szCs w:val="24"/>
        </w:rPr>
        <w:t>Zapewnienie uczniom prawa do bezpłatnego dostępu do podręczników</w:t>
      </w:r>
      <w:r>
        <w:rPr>
          <w:rFonts w:ascii="Times New Roman" w:hAnsi="Times New Roman" w:cs="Times New Roman"/>
          <w:sz w:val="24"/>
          <w:szCs w:val="24"/>
        </w:rPr>
        <w:t>,</w:t>
      </w:r>
      <w:r w:rsidRPr="003B541F">
        <w:rPr>
          <w:rFonts w:ascii="Times New Roman" w:hAnsi="Times New Roman" w:cs="Times New Roman"/>
          <w:sz w:val="24"/>
          <w:szCs w:val="24"/>
        </w:rPr>
        <w:t xml:space="preserve"> materiałów edukacyjnych lub materiałów ćwiczeniowych o kwotę 18.584.00 zł na dofinansowanie na wyposażenie szkół w podręczniki szkolne.</w:t>
      </w:r>
    </w:p>
    <w:p w:rsidR="00D8528D" w:rsidRPr="003B541F" w:rsidRDefault="00D8528D" w:rsidP="00D8528D">
      <w:pPr>
        <w:spacing w:after="211"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Zwiększa się plan dochodów w rozdziale 90002- Gospodar</w:t>
      </w:r>
      <w:r>
        <w:rPr>
          <w:rFonts w:ascii="Times New Roman" w:hAnsi="Times New Roman" w:cs="Times New Roman"/>
          <w:sz w:val="24"/>
          <w:szCs w:val="24"/>
        </w:rPr>
        <w:t>ka odpadami komunalnymi o kwotę</w:t>
      </w:r>
      <w:r w:rsidRPr="003B541F">
        <w:rPr>
          <w:rFonts w:ascii="Times New Roman" w:hAnsi="Times New Roman" w:cs="Times New Roman"/>
          <w:sz w:val="24"/>
          <w:szCs w:val="24"/>
        </w:rPr>
        <w:t xml:space="preserve"> 59.866,00 zł tytułem wpływów z opłat lokalnych.</w:t>
      </w:r>
    </w:p>
    <w:p w:rsidR="00D8528D" w:rsidRDefault="00D8528D" w:rsidP="00D8528D">
      <w:pPr>
        <w:spacing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 xml:space="preserve">Zwiększa się plan wydatków w rozdziale 01010- Infrastruktura wodociągowa </w:t>
      </w:r>
      <w:r>
        <w:rPr>
          <w:rFonts w:ascii="Times New Roman" w:hAnsi="Times New Roman" w:cs="Times New Roman"/>
          <w:sz w:val="24"/>
          <w:szCs w:val="24"/>
        </w:rPr>
        <w:t xml:space="preserve">                             i san</w:t>
      </w:r>
      <w:r w:rsidRPr="003B541F">
        <w:rPr>
          <w:rFonts w:ascii="Times New Roman" w:hAnsi="Times New Roman" w:cs="Times New Roman"/>
          <w:sz w:val="24"/>
          <w:szCs w:val="24"/>
        </w:rPr>
        <w:t xml:space="preserve">itacyjna wsi o kwotę 200.000,00 zł na realizację zadania inwestycyjnego </w:t>
      </w:r>
      <w:r>
        <w:rPr>
          <w:rFonts w:ascii="Times New Roman" w:hAnsi="Times New Roman" w:cs="Times New Roman"/>
          <w:sz w:val="24"/>
          <w:szCs w:val="24"/>
        </w:rPr>
        <w:t>„</w:t>
      </w:r>
      <w:r w:rsidRPr="003B541F">
        <w:rPr>
          <w:rFonts w:ascii="Times New Roman" w:hAnsi="Times New Roman" w:cs="Times New Roman"/>
          <w:sz w:val="24"/>
          <w:szCs w:val="24"/>
        </w:rPr>
        <w:t>Wykonanie</w:t>
      </w:r>
      <w:r>
        <w:rPr>
          <w:rFonts w:ascii="Times New Roman" w:hAnsi="Times New Roman" w:cs="Times New Roman"/>
          <w:sz w:val="24"/>
          <w:szCs w:val="24"/>
        </w:rPr>
        <w:t xml:space="preserve"> studni Nr la na działce nr 1</w:t>
      </w:r>
      <w:r w:rsidRPr="003B541F">
        <w:rPr>
          <w:rFonts w:ascii="Times New Roman" w:hAnsi="Times New Roman" w:cs="Times New Roman"/>
          <w:sz w:val="24"/>
          <w:szCs w:val="24"/>
        </w:rPr>
        <w:t>120/2 dla potrzeb stacji wodociąg</w:t>
      </w:r>
      <w:r>
        <w:rPr>
          <w:rFonts w:ascii="Times New Roman" w:hAnsi="Times New Roman" w:cs="Times New Roman"/>
          <w:sz w:val="24"/>
          <w:szCs w:val="24"/>
        </w:rPr>
        <w:t>owej w m. Huszlew gm. Huszlew”.</w:t>
      </w:r>
      <w:r w:rsidRPr="003B541F">
        <w:rPr>
          <w:rFonts w:ascii="Times New Roman" w:hAnsi="Times New Roman" w:cs="Times New Roman"/>
          <w:sz w:val="24"/>
          <w:szCs w:val="24"/>
        </w:rPr>
        <w:t xml:space="preserve"> </w:t>
      </w:r>
      <w:r w:rsidRPr="003B541F">
        <w:rPr>
          <w:rFonts w:ascii="Times New Roman" w:hAnsi="Times New Roman" w:cs="Times New Roman"/>
          <w:sz w:val="24"/>
          <w:szCs w:val="24"/>
        </w:rPr>
        <w:lastRenderedPageBreak/>
        <w:t xml:space="preserve">Na realizację tego zadania planowane jest zaciągniecie pożyczki </w:t>
      </w:r>
      <w:r>
        <w:rPr>
          <w:rFonts w:ascii="Times New Roman" w:hAnsi="Times New Roman" w:cs="Times New Roman"/>
          <w:sz w:val="24"/>
          <w:szCs w:val="24"/>
        </w:rPr>
        <w:t>długoterminowej                                   w N</w:t>
      </w:r>
      <w:r w:rsidRPr="003B541F">
        <w:rPr>
          <w:rFonts w:ascii="Times New Roman" w:hAnsi="Times New Roman" w:cs="Times New Roman"/>
          <w:sz w:val="24"/>
          <w:szCs w:val="24"/>
        </w:rPr>
        <w:t>arodowym</w:t>
      </w:r>
      <w:r>
        <w:rPr>
          <w:rFonts w:ascii="Times New Roman" w:hAnsi="Times New Roman" w:cs="Times New Roman"/>
          <w:sz w:val="24"/>
          <w:szCs w:val="24"/>
        </w:rPr>
        <w:t xml:space="preserve"> </w:t>
      </w:r>
      <w:r w:rsidRPr="003B541F">
        <w:rPr>
          <w:rFonts w:ascii="Times New Roman" w:hAnsi="Times New Roman" w:cs="Times New Roman"/>
          <w:sz w:val="24"/>
          <w:szCs w:val="24"/>
        </w:rPr>
        <w:t>Funduszu Ochrony Środowiska i Gospodarki Wodnej w wysokości 200.000.00 zł.</w:t>
      </w:r>
    </w:p>
    <w:p w:rsidR="00D8528D" w:rsidRPr="003B541F" w:rsidRDefault="00D8528D" w:rsidP="00D8528D">
      <w:pPr>
        <w:spacing w:line="240" w:lineRule="auto"/>
        <w:ind w:right="14"/>
        <w:jc w:val="both"/>
        <w:rPr>
          <w:rFonts w:ascii="Times New Roman" w:hAnsi="Times New Roman" w:cs="Times New Roman"/>
          <w:sz w:val="24"/>
          <w:szCs w:val="24"/>
        </w:rPr>
      </w:pPr>
      <w:r>
        <w:rPr>
          <w:rFonts w:ascii="Times New Roman" w:hAnsi="Times New Roman" w:cs="Times New Roman"/>
          <w:sz w:val="24"/>
          <w:szCs w:val="24"/>
        </w:rPr>
        <w:t xml:space="preserve">W tym miejscu dodam, że tak jak orientowaliśmy się w Narodowym Funduszu Ochrony Środowiska możemy dostać tak pożyczkę, która później w 50% może zostać umorzona. Umorzenie te jest trochę na innych zasadach jak wtedy gdy budowaliśmy stacje w Kownatach. Tamto umorzenie musiało być przeznaczone na realizację zadań związanych z ochroną środowiska. Natomiast tutaj taj jak się dowiadywaliśmy w Narodowym Funduszu jest taka sytuacja, że przysługuje nam to umorzenie i na co my te środki wydamy Funduszu już to nie interesuje. Jest tylko jeden warunek kwota minimum 200.000,00 zł  ale tak jak się orientował Kierownik ZWiK taka kwota będzie nam potrzebna aby wykonać tą inwestycję.   </w:t>
      </w:r>
    </w:p>
    <w:p w:rsidR="00D8528D" w:rsidRPr="003B541F" w:rsidRDefault="00D8528D" w:rsidP="00D8528D">
      <w:pPr>
        <w:spacing w:after="54" w:line="240" w:lineRule="auto"/>
        <w:ind w:right="79" w:firstLine="708"/>
        <w:jc w:val="both"/>
        <w:rPr>
          <w:rFonts w:ascii="Times New Roman" w:hAnsi="Times New Roman" w:cs="Times New Roman"/>
          <w:sz w:val="24"/>
          <w:szCs w:val="24"/>
        </w:rPr>
      </w:pPr>
      <w:r w:rsidRPr="003B541F">
        <w:rPr>
          <w:rFonts w:ascii="Times New Roman" w:hAnsi="Times New Roman" w:cs="Times New Roman"/>
          <w:sz w:val="24"/>
          <w:szCs w:val="24"/>
        </w:rPr>
        <w:t>Planuje się w rozdziale 60004- Lokalny transport zbiorowy kwotę 17.000.00 zł na udzielenie pomocy finansowej w formie dotacji celowej Powiatowi Łosicki</w:t>
      </w:r>
      <w:r>
        <w:rPr>
          <w:rFonts w:ascii="Times New Roman" w:hAnsi="Times New Roman" w:cs="Times New Roman"/>
          <w:sz w:val="24"/>
          <w:szCs w:val="24"/>
        </w:rPr>
        <w:t>emu na dofinansow</w:t>
      </w:r>
      <w:r w:rsidRPr="003B541F">
        <w:rPr>
          <w:rFonts w:ascii="Times New Roman" w:hAnsi="Times New Roman" w:cs="Times New Roman"/>
          <w:sz w:val="24"/>
          <w:szCs w:val="24"/>
        </w:rPr>
        <w:t>anie wkładu własnego Powiatu w r</w:t>
      </w:r>
      <w:r>
        <w:rPr>
          <w:rFonts w:ascii="Times New Roman" w:hAnsi="Times New Roman" w:cs="Times New Roman"/>
          <w:sz w:val="24"/>
          <w:szCs w:val="24"/>
        </w:rPr>
        <w:t xml:space="preserve">amach Funduszu Rozwoju Przewozów </w:t>
      </w:r>
      <w:r w:rsidRPr="003B541F">
        <w:rPr>
          <w:rFonts w:ascii="Times New Roman" w:hAnsi="Times New Roman" w:cs="Times New Roman"/>
          <w:sz w:val="24"/>
          <w:szCs w:val="24"/>
        </w:rPr>
        <w:t xml:space="preserve"> </w:t>
      </w:r>
      <w:r>
        <w:rPr>
          <w:rFonts w:ascii="Times New Roman" w:hAnsi="Times New Roman" w:cs="Times New Roman"/>
          <w:sz w:val="24"/>
          <w:szCs w:val="24"/>
        </w:rPr>
        <w:t xml:space="preserve">Autobusowych </w:t>
      </w:r>
      <w:r w:rsidRPr="003B541F">
        <w:rPr>
          <w:rFonts w:ascii="Times New Roman" w:hAnsi="Times New Roman" w:cs="Times New Roman"/>
          <w:sz w:val="24"/>
          <w:szCs w:val="24"/>
        </w:rPr>
        <w:t>o charakterze użyteczności publicznej.</w:t>
      </w:r>
      <w:r>
        <w:rPr>
          <w:rFonts w:ascii="Times New Roman" w:hAnsi="Times New Roman" w:cs="Times New Roman"/>
          <w:sz w:val="24"/>
          <w:szCs w:val="24"/>
        </w:rPr>
        <w:t xml:space="preserve"> Tutaj Powiat zwrócił się do wszystkich gmin z taką prośbą. Jeśli chodzi o kursy na naszej Gminie to są one właśnie na kwotę 17.000,00 zł.</w:t>
      </w:r>
    </w:p>
    <w:p w:rsidR="00D8528D" w:rsidRPr="003B541F" w:rsidRDefault="00D8528D" w:rsidP="00D8528D">
      <w:pPr>
        <w:spacing w:after="57" w:line="240" w:lineRule="auto"/>
        <w:ind w:right="94" w:firstLine="708"/>
        <w:jc w:val="both"/>
        <w:rPr>
          <w:rFonts w:ascii="Times New Roman" w:hAnsi="Times New Roman" w:cs="Times New Roman"/>
          <w:sz w:val="24"/>
          <w:szCs w:val="24"/>
        </w:rPr>
      </w:pPr>
      <w:r w:rsidRPr="003B541F">
        <w:rPr>
          <w:rFonts w:ascii="Times New Roman" w:hAnsi="Times New Roman" w:cs="Times New Roman"/>
          <w:sz w:val="24"/>
          <w:szCs w:val="24"/>
        </w:rPr>
        <w:t xml:space="preserve">Zwiększa się plan wydatków w rozdziale 75023- Urzędy gmin o kwotę 60.190.00 zł na </w:t>
      </w:r>
      <w:r>
        <w:rPr>
          <w:rFonts w:ascii="Times New Roman" w:hAnsi="Times New Roman" w:cs="Times New Roman"/>
          <w:sz w:val="24"/>
          <w:szCs w:val="24"/>
        </w:rPr>
        <w:t>wypłatę</w:t>
      </w:r>
      <w:r w:rsidRPr="003B541F">
        <w:rPr>
          <w:rFonts w:ascii="Times New Roman" w:hAnsi="Times New Roman" w:cs="Times New Roman"/>
          <w:sz w:val="24"/>
          <w:szCs w:val="24"/>
        </w:rPr>
        <w:t xml:space="preserve"> dodatków stażowych oraz nagród jubileuszowych, któr</w:t>
      </w:r>
      <w:r>
        <w:rPr>
          <w:rFonts w:ascii="Times New Roman" w:hAnsi="Times New Roman" w:cs="Times New Roman"/>
          <w:sz w:val="24"/>
          <w:szCs w:val="24"/>
        </w:rPr>
        <w:t>e przy projekcie budżetu nie były</w:t>
      </w:r>
      <w:r w:rsidRPr="003B541F">
        <w:rPr>
          <w:rFonts w:ascii="Times New Roman" w:hAnsi="Times New Roman" w:cs="Times New Roman"/>
          <w:sz w:val="24"/>
          <w:szCs w:val="24"/>
        </w:rPr>
        <w:t xml:space="preserve"> </w:t>
      </w:r>
      <w:r w:rsidRPr="003B541F">
        <w:rPr>
          <w:rFonts w:ascii="Times New Roman" w:hAnsi="Times New Roman" w:cs="Times New Roman"/>
          <w:noProof/>
          <w:sz w:val="24"/>
          <w:szCs w:val="24"/>
        </w:rPr>
        <w:drawing>
          <wp:inline distT="0" distB="0" distL="0" distR="0" wp14:anchorId="61C430FC" wp14:editId="3E981F98">
            <wp:extent cx="9144" cy="9144"/>
            <wp:effectExtent l="0" t="0" r="0" b="0"/>
            <wp:docPr id="43727" name="Picture 43727"/>
            <wp:cNvGraphicFramePr/>
            <a:graphic xmlns:a="http://schemas.openxmlformats.org/drawingml/2006/main">
              <a:graphicData uri="http://schemas.openxmlformats.org/drawingml/2006/picture">
                <pic:pic xmlns:pic="http://schemas.openxmlformats.org/drawingml/2006/picture">
                  <pic:nvPicPr>
                    <pic:cNvPr id="43727" name="Picture 43727"/>
                    <pic:cNvPicPr/>
                  </pic:nvPicPr>
                  <pic:blipFill>
                    <a:blip r:embed="rId8"/>
                    <a:stretch>
                      <a:fillRect/>
                    </a:stretch>
                  </pic:blipFill>
                  <pic:spPr>
                    <a:xfrm>
                      <a:off x="0" y="0"/>
                      <a:ext cx="9144" cy="9144"/>
                    </a:xfrm>
                    <a:prstGeom prst="rect">
                      <a:avLst/>
                    </a:prstGeom>
                  </pic:spPr>
                </pic:pic>
              </a:graphicData>
            </a:graphic>
          </wp:inline>
        </w:drawing>
      </w:r>
      <w:r w:rsidRPr="003B541F">
        <w:rPr>
          <w:rFonts w:ascii="Times New Roman" w:hAnsi="Times New Roman" w:cs="Times New Roman"/>
          <w:sz w:val="24"/>
          <w:szCs w:val="24"/>
        </w:rPr>
        <w:t>planowane.</w:t>
      </w:r>
    </w:p>
    <w:p w:rsidR="00D8528D" w:rsidRPr="003B541F" w:rsidRDefault="00D8528D" w:rsidP="00D8528D">
      <w:pPr>
        <w:spacing w:after="52"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W rozdziale 75077- Centrum Projektów Polska Cyfrowa zmienia się kwocie 8.453.50 zł źródło finansowania..</w:t>
      </w:r>
    </w:p>
    <w:p w:rsidR="00D8528D" w:rsidRPr="003B541F" w:rsidRDefault="00D8528D" w:rsidP="00D8528D">
      <w:pPr>
        <w:spacing w:after="33"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W rozdziale 75095</w:t>
      </w:r>
      <w:r>
        <w:rPr>
          <w:rFonts w:ascii="Times New Roman" w:hAnsi="Times New Roman" w:cs="Times New Roman"/>
          <w:sz w:val="24"/>
          <w:szCs w:val="24"/>
        </w:rPr>
        <w:t xml:space="preserve"> </w:t>
      </w:r>
      <w:r w:rsidRPr="003B541F">
        <w:rPr>
          <w:rFonts w:ascii="Times New Roman" w:hAnsi="Times New Roman" w:cs="Times New Roman"/>
          <w:sz w:val="24"/>
          <w:szCs w:val="24"/>
        </w:rPr>
        <w:t>zwiększa się plan wy</w:t>
      </w:r>
      <w:r>
        <w:rPr>
          <w:rFonts w:ascii="Times New Roman" w:hAnsi="Times New Roman" w:cs="Times New Roman"/>
          <w:sz w:val="24"/>
          <w:szCs w:val="24"/>
        </w:rPr>
        <w:t>datków o kwotę 14.535,95 zł na wypł</w:t>
      </w:r>
      <w:r w:rsidRPr="003B541F">
        <w:rPr>
          <w:rFonts w:ascii="Times New Roman" w:hAnsi="Times New Roman" w:cs="Times New Roman"/>
          <w:sz w:val="24"/>
          <w:szCs w:val="24"/>
        </w:rPr>
        <w:t>atę wynagrodzeń dla osób zatrudnionych przez PUP.</w:t>
      </w:r>
    </w:p>
    <w:p w:rsidR="00D8528D" w:rsidRPr="003B541F" w:rsidRDefault="00D8528D" w:rsidP="00D8528D">
      <w:pPr>
        <w:spacing w:after="62"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Zmniejsza się w rozdziale 80101 - Szk</w:t>
      </w:r>
      <w:r>
        <w:rPr>
          <w:rFonts w:ascii="Times New Roman" w:hAnsi="Times New Roman" w:cs="Times New Roman"/>
          <w:sz w:val="24"/>
          <w:szCs w:val="24"/>
        </w:rPr>
        <w:t>oły podstawowe o kwotę 17.952,3</w:t>
      </w:r>
      <w:r w:rsidRPr="003B541F">
        <w:rPr>
          <w:rFonts w:ascii="Times New Roman" w:hAnsi="Times New Roman" w:cs="Times New Roman"/>
          <w:sz w:val="24"/>
          <w:szCs w:val="24"/>
        </w:rPr>
        <w:t xml:space="preserve">1 zł plan </w:t>
      </w:r>
      <w:r>
        <w:rPr>
          <w:rFonts w:ascii="Times New Roman" w:hAnsi="Times New Roman" w:cs="Times New Roman"/>
          <w:sz w:val="24"/>
          <w:szCs w:val="24"/>
        </w:rPr>
        <w:t xml:space="preserve">                  wy</w:t>
      </w:r>
      <w:r w:rsidRPr="003B541F">
        <w:rPr>
          <w:rFonts w:ascii="Times New Roman" w:hAnsi="Times New Roman" w:cs="Times New Roman"/>
          <w:sz w:val="24"/>
          <w:szCs w:val="24"/>
        </w:rPr>
        <w:t>datków na opłatę składek na ubezpieczenie społeczne.</w:t>
      </w:r>
    </w:p>
    <w:p w:rsidR="00D8528D" w:rsidRPr="003B541F" w:rsidRDefault="00D8528D" w:rsidP="00D8528D">
      <w:pPr>
        <w:spacing w:after="51" w:line="240" w:lineRule="auto"/>
        <w:ind w:right="115" w:firstLine="708"/>
        <w:jc w:val="both"/>
        <w:rPr>
          <w:rFonts w:ascii="Times New Roman" w:hAnsi="Times New Roman" w:cs="Times New Roman"/>
          <w:sz w:val="24"/>
          <w:szCs w:val="24"/>
        </w:rPr>
      </w:pPr>
      <w:r w:rsidRPr="003B541F">
        <w:rPr>
          <w:rFonts w:ascii="Times New Roman" w:hAnsi="Times New Roman" w:cs="Times New Roman"/>
          <w:sz w:val="24"/>
          <w:szCs w:val="24"/>
        </w:rPr>
        <w:t>Decyzją Wojewody Mazowieckiego Nr 126 zwiększa się plan wydatków</w:t>
      </w:r>
      <w:r>
        <w:rPr>
          <w:rFonts w:ascii="Times New Roman" w:hAnsi="Times New Roman" w:cs="Times New Roman"/>
          <w:sz w:val="24"/>
          <w:szCs w:val="24"/>
        </w:rPr>
        <w:t xml:space="preserve"> w rozdziale 80</w:t>
      </w:r>
      <w:r w:rsidRPr="003B541F">
        <w:rPr>
          <w:rFonts w:ascii="Times New Roman" w:hAnsi="Times New Roman" w:cs="Times New Roman"/>
          <w:sz w:val="24"/>
          <w:szCs w:val="24"/>
        </w:rPr>
        <w:t>103</w:t>
      </w:r>
      <w:r>
        <w:rPr>
          <w:rFonts w:ascii="Times New Roman" w:hAnsi="Times New Roman" w:cs="Times New Roman"/>
          <w:sz w:val="24"/>
          <w:szCs w:val="24"/>
        </w:rPr>
        <w:t xml:space="preserve">- </w:t>
      </w:r>
      <w:r w:rsidRPr="003B541F">
        <w:rPr>
          <w:rFonts w:ascii="Times New Roman" w:hAnsi="Times New Roman" w:cs="Times New Roman"/>
          <w:sz w:val="24"/>
          <w:szCs w:val="24"/>
        </w:rPr>
        <w:t>Oddziały przedszkolne w szkołach podstawowych o kwotę 20.084.00 zł na zakup materiałów i w</w:t>
      </w:r>
      <w:r>
        <w:rPr>
          <w:rFonts w:ascii="Times New Roman" w:hAnsi="Times New Roman" w:cs="Times New Roman"/>
          <w:sz w:val="24"/>
          <w:szCs w:val="24"/>
        </w:rPr>
        <w:t>yposażenia oraz w rozdziale 801</w:t>
      </w:r>
      <w:r w:rsidRPr="003B541F">
        <w:rPr>
          <w:rFonts w:ascii="Times New Roman" w:hAnsi="Times New Roman" w:cs="Times New Roman"/>
          <w:sz w:val="24"/>
          <w:szCs w:val="24"/>
        </w:rPr>
        <w:t>04- Przedszkola o kwotę 87.510,00 zł na dofinansowane wynagrodzeń wraz z pochodnymi na kwotę 21.000.00 zł, na zakup materiałów i wyposażenia o kwotę 9.000,00 zł oraz na dotację podmiotową dla Niepub</w:t>
      </w:r>
      <w:r>
        <w:rPr>
          <w:rFonts w:ascii="Times New Roman" w:hAnsi="Times New Roman" w:cs="Times New Roman"/>
          <w:sz w:val="24"/>
          <w:szCs w:val="24"/>
        </w:rPr>
        <w:t>licznego Przedszkola „Słoneczko</w:t>
      </w:r>
      <w:r>
        <w:rPr>
          <w:rFonts w:ascii="Times New Roman" w:hAnsi="Times New Roman" w:cs="Times New Roman"/>
          <w:noProof/>
          <w:sz w:val="24"/>
          <w:szCs w:val="24"/>
        </w:rPr>
        <w:t xml:space="preserve">” </w:t>
      </w:r>
      <w:r w:rsidRPr="003B541F">
        <w:rPr>
          <w:rFonts w:ascii="Times New Roman" w:hAnsi="Times New Roman" w:cs="Times New Roman"/>
          <w:sz w:val="24"/>
          <w:szCs w:val="24"/>
        </w:rPr>
        <w:t>w Mostowie kwotę 57.510,00 zł.</w:t>
      </w:r>
    </w:p>
    <w:p w:rsidR="00D8528D" w:rsidRPr="003B541F" w:rsidRDefault="00D8528D" w:rsidP="00D8528D">
      <w:pPr>
        <w:spacing w:after="26" w:line="240" w:lineRule="auto"/>
        <w:ind w:right="130" w:firstLine="708"/>
        <w:jc w:val="both"/>
        <w:rPr>
          <w:rFonts w:ascii="Times New Roman" w:hAnsi="Times New Roman" w:cs="Times New Roman"/>
          <w:sz w:val="24"/>
          <w:szCs w:val="24"/>
        </w:rPr>
      </w:pPr>
      <w:r w:rsidRPr="003B541F">
        <w:rPr>
          <w:rFonts w:ascii="Times New Roman" w:hAnsi="Times New Roman" w:cs="Times New Roman"/>
          <w:sz w:val="24"/>
          <w:szCs w:val="24"/>
        </w:rPr>
        <w:t>Decyzją Wojewody mazowieckiego Nr 101/2</w:t>
      </w:r>
      <w:r>
        <w:rPr>
          <w:rFonts w:ascii="Times New Roman" w:hAnsi="Times New Roman" w:cs="Times New Roman"/>
          <w:sz w:val="24"/>
          <w:szCs w:val="24"/>
        </w:rPr>
        <w:t xml:space="preserve">020 zwiększa się plan wydatków                         w </w:t>
      </w:r>
      <w:r w:rsidRPr="003B541F">
        <w:rPr>
          <w:rFonts w:ascii="Times New Roman" w:hAnsi="Times New Roman" w:cs="Times New Roman"/>
          <w:sz w:val="24"/>
          <w:szCs w:val="24"/>
        </w:rPr>
        <w:t xml:space="preserve"> rozdziale 80153-Zapewnienie uczniom prawa do bezpł</w:t>
      </w:r>
      <w:r>
        <w:rPr>
          <w:rFonts w:ascii="Times New Roman" w:hAnsi="Times New Roman" w:cs="Times New Roman"/>
          <w:sz w:val="24"/>
          <w:szCs w:val="24"/>
        </w:rPr>
        <w:t>atnego dostępu do podręczników,</w:t>
      </w:r>
      <w:r w:rsidRPr="003B541F">
        <w:rPr>
          <w:rFonts w:ascii="Times New Roman" w:hAnsi="Times New Roman" w:cs="Times New Roman"/>
          <w:sz w:val="24"/>
          <w:szCs w:val="24"/>
        </w:rPr>
        <w:t xml:space="preserve"> materiałów </w:t>
      </w:r>
      <w:r w:rsidRPr="003B541F">
        <w:rPr>
          <w:rFonts w:ascii="Times New Roman" w:hAnsi="Times New Roman" w:cs="Times New Roman"/>
          <w:noProof/>
          <w:sz w:val="24"/>
          <w:szCs w:val="24"/>
        </w:rPr>
        <w:drawing>
          <wp:inline distT="0" distB="0" distL="0" distR="0" wp14:anchorId="6D00E135" wp14:editId="55CCAA09">
            <wp:extent cx="4572" cy="9144"/>
            <wp:effectExtent l="0" t="0" r="0" b="0"/>
            <wp:docPr id="43730" name="Picture 43730"/>
            <wp:cNvGraphicFramePr/>
            <a:graphic xmlns:a="http://schemas.openxmlformats.org/drawingml/2006/main">
              <a:graphicData uri="http://schemas.openxmlformats.org/drawingml/2006/picture">
                <pic:pic xmlns:pic="http://schemas.openxmlformats.org/drawingml/2006/picture">
                  <pic:nvPicPr>
                    <pic:cNvPr id="43730" name="Picture 43730"/>
                    <pic:cNvPicPr/>
                  </pic:nvPicPr>
                  <pic:blipFill>
                    <a:blip r:embed="rId9"/>
                    <a:stretch>
                      <a:fillRect/>
                    </a:stretch>
                  </pic:blipFill>
                  <pic:spPr>
                    <a:xfrm>
                      <a:off x="0" y="0"/>
                      <a:ext cx="4572" cy="9144"/>
                    </a:xfrm>
                    <a:prstGeom prst="rect">
                      <a:avLst/>
                    </a:prstGeom>
                  </pic:spPr>
                </pic:pic>
              </a:graphicData>
            </a:graphic>
          </wp:inline>
        </w:drawing>
      </w:r>
      <w:r w:rsidRPr="003B541F">
        <w:rPr>
          <w:rFonts w:ascii="Times New Roman" w:hAnsi="Times New Roman" w:cs="Times New Roman"/>
          <w:sz w:val="24"/>
          <w:szCs w:val="24"/>
        </w:rPr>
        <w:t xml:space="preserve">edukacyjnych lub materiałów </w:t>
      </w:r>
      <w:r>
        <w:rPr>
          <w:rFonts w:ascii="Times New Roman" w:hAnsi="Times New Roman" w:cs="Times New Roman"/>
          <w:sz w:val="24"/>
          <w:szCs w:val="24"/>
        </w:rPr>
        <w:t xml:space="preserve">ćwiczeniowych o kwotę 18.584,00 </w:t>
      </w:r>
      <w:r w:rsidRPr="003B541F">
        <w:rPr>
          <w:rFonts w:ascii="Times New Roman" w:hAnsi="Times New Roman" w:cs="Times New Roman"/>
          <w:sz w:val="24"/>
          <w:szCs w:val="24"/>
        </w:rPr>
        <w:t>zł na dofinansowanie na wyposażenie szkół w podręczniki szkolne oraz koszty z tym związane.</w:t>
      </w:r>
    </w:p>
    <w:p w:rsidR="00D8528D" w:rsidRPr="003B541F" w:rsidRDefault="00D8528D" w:rsidP="00D8528D">
      <w:pPr>
        <w:spacing w:after="32" w:line="240" w:lineRule="auto"/>
        <w:ind w:right="151" w:firstLine="708"/>
        <w:jc w:val="both"/>
        <w:rPr>
          <w:rFonts w:ascii="Times New Roman" w:hAnsi="Times New Roman" w:cs="Times New Roman"/>
          <w:sz w:val="24"/>
          <w:szCs w:val="24"/>
        </w:rPr>
      </w:pPr>
      <w:r w:rsidRPr="003B541F">
        <w:rPr>
          <w:rFonts w:ascii="Times New Roman" w:hAnsi="Times New Roman" w:cs="Times New Roman"/>
          <w:sz w:val="24"/>
          <w:szCs w:val="24"/>
        </w:rPr>
        <w:t>Zmniejsza się plan wydatków w rozdziale 85202- Domy pomocy społecznej o kwotę 5.443.48 zł a zwiększa się wydatki w rozdziale 8</w:t>
      </w:r>
      <w:r>
        <w:rPr>
          <w:rFonts w:ascii="Times New Roman" w:hAnsi="Times New Roman" w:cs="Times New Roman"/>
          <w:sz w:val="24"/>
          <w:szCs w:val="24"/>
        </w:rPr>
        <w:t>5214 na wypłatę zasiłków celowych jednorazowy</w:t>
      </w:r>
      <w:r w:rsidRPr="003B541F">
        <w:rPr>
          <w:rFonts w:ascii="Times New Roman" w:hAnsi="Times New Roman" w:cs="Times New Roman"/>
          <w:sz w:val="24"/>
          <w:szCs w:val="24"/>
        </w:rPr>
        <w:t>ch na kwotę 4.528,76 zł.</w:t>
      </w:r>
    </w:p>
    <w:p w:rsidR="00D8528D" w:rsidRPr="003B541F" w:rsidRDefault="00D8528D" w:rsidP="00D8528D">
      <w:pPr>
        <w:spacing w:after="39" w:line="240" w:lineRule="auto"/>
        <w:ind w:right="14" w:firstLine="708"/>
        <w:jc w:val="both"/>
        <w:rPr>
          <w:rFonts w:ascii="Times New Roman" w:hAnsi="Times New Roman" w:cs="Times New Roman"/>
          <w:sz w:val="24"/>
          <w:szCs w:val="24"/>
        </w:rPr>
      </w:pPr>
      <w:r w:rsidRPr="003B541F">
        <w:rPr>
          <w:rFonts w:ascii="Times New Roman" w:hAnsi="Times New Roman" w:cs="Times New Roman"/>
          <w:sz w:val="24"/>
          <w:szCs w:val="24"/>
        </w:rPr>
        <w:t>W rozdziale 85219- Ośrodki pomocy społecznej dokonuje się zmian w klasyfikacji</w:t>
      </w:r>
      <w:r>
        <w:rPr>
          <w:rFonts w:ascii="Times New Roman" w:hAnsi="Times New Roman" w:cs="Times New Roman"/>
          <w:sz w:val="24"/>
          <w:szCs w:val="24"/>
        </w:rPr>
        <w:t xml:space="preserve"> budżetowej</w:t>
      </w:r>
      <w:r w:rsidRPr="003B541F">
        <w:rPr>
          <w:rFonts w:ascii="Times New Roman" w:hAnsi="Times New Roman" w:cs="Times New Roman"/>
          <w:sz w:val="24"/>
          <w:szCs w:val="24"/>
        </w:rPr>
        <w:t xml:space="preserve"> zmniejszając plan wydatków na szkolenia pracowników o kwotę 1.500.00 zł </w:t>
      </w:r>
      <w:r>
        <w:rPr>
          <w:rFonts w:ascii="Times New Roman" w:hAnsi="Times New Roman" w:cs="Times New Roman"/>
          <w:sz w:val="24"/>
          <w:szCs w:val="24"/>
        </w:rPr>
        <w:t xml:space="preserve">                       </w:t>
      </w:r>
      <w:r w:rsidRPr="003B541F">
        <w:rPr>
          <w:rFonts w:ascii="Times New Roman" w:hAnsi="Times New Roman" w:cs="Times New Roman"/>
          <w:sz w:val="24"/>
          <w:szCs w:val="24"/>
        </w:rPr>
        <w:t xml:space="preserve">a zwiększając </w:t>
      </w:r>
      <w:r>
        <w:rPr>
          <w:rFonts w:ascii="Times New Roman" w:eastAsia="Times New Roman" w:hAnsi="Times New Roman" w:cs="Times New Roman"/>
          <w:sz w:val="24"/>
          <w:szCs w:val="24"/>
        </w:rPr>
        <w:t>p</w:t>
      </w:r>
      <w:r w:rsidRPr="003B541F">
        <w:rPr>
          <w:rFonts w:ascii="Times New Roman" w:eastAsia="Times New Roman" w:hAnsi="Times New Roman" w:cs="Times New Roman"/>
          <w:sz w:val="24"/>
          <w:szCs w:val="24"/>
        </w:rPr>
        <w:t xml:space="preserve">lan na zakup materiałów i </w:t>
      </w:r>
      <w:r>
        <w:rPr>
          <w:rFonts w:ascii="Times New Roman" w:hAnsi="Times New Roman" w:cs="Times New Roman"/>
          <w:noProof/>
          <w:sz w:val="24"/>
          <w:szCs w:val="24"/>
        </w:rPr>
        <w:t>wyposażenia</w:t>
      </w:r>
      <w:r w:rsidRPr="003B541F">
        <w:rPr>
          <w:rFonts w:ascii="Times New Roman" w:eastAsia="Times New Roman" w:hAnsi="Times New Roman" w:cs="Times New Roman"/>
          <w:sz w:val="24"/>
          <w:szCs w:val="24"/>
        </w:rPr>
        <w:t xml:space="preserve"> 1.458,20 zł oraz różne opłaty i składki 21</w:t>
      </w:r>
      <w:r>
        <w:rPr>
          <w:rFonts w:ascii="Times New Roman" w:eastAsia="Times New Roman" w:hAnsi="Times New Roman" w:cs="Times New Roman"/>
          <w:sz w:val="24"/>
          <w:szCs w:val="24"/>
        </w:rPr>
        <w:t>,00</w:t>
      </w:r>
      <w:r w:rsidRPr="003B541F">
        <w:rPr>
          <w:rFonts w:ascii="Times New Roman" w:eastAsia="Times New Roman" w:hAnsi="Times New Roman" w:cs="Times New Roman"/>
          <w:sz w:val="24"/>
          <w:szCs w:val="24"/>
        </w:rPr>
        <w:t xml:space="preserve"> zł oraz na opłacenie podatku kwotę 20.80 zł.</w:t>
      </w:r>
    </w:p>
    <w:p w:rsidR="00D8528D" w:rsidRPr="003B541F" w:rsidRDefault="00D8528D" w:rsidP="00D8528D">
      <w:pPr>
        <w:spacing w:line="240" w:lineRule="auto"/>
        <w:ind w:right="14" w:firstLine="708"/>
        <w:jc w:val="both"/>
        <w:rPr>
          <w:rFonts w:ascii="Times New Roman" w:hAnsi="Times New Roman" w:cs="Times New Roman"/>
          <w:sz w:val="24"/>
          <w:szCs w:val="24"/>
        </w:rPr>
      </w:pPr>
      <w:r w:rsidRPr="003B541F">
        <w:rPr>
          <w:rFonts w:ascii="Times New Roman" w:eastAsia="Times New Roman" w:hAnsi="Times New Roman" w:cs="Times New Roman"/>
          <w:sz w:val="24"/>
          <w:szCs w:val="24"/>
        </w:rPr>
        <w:t>Zmniejsza się plan rozdziale 88592- Pozostała działalność o niewykor</w:t>
      </w:r>
      <w:r>
        <w:rPr>
          <w:rFonts w:ascii="Times New Roman" w:eastAsia="Times New Roman" w:hAnsi="Times New Roman" w:cs="Times New Roman"/>
          <w:sz w:val="24"/>
          <w:szCs w:val="24"/>
        </w:rPr>
        <w:t>zystaną kwotę 702,00 zł na dow</w:t>
      </w:r>
      <w:r w:rsidRPr="003B541F">
        <w:rPr>
          <w:rFonts w:ascii="Times New Roman" w:eastAsia="Times New Roman" w:hAnsi="Times New Roman" w:cs="Times New Roman"/>
          <w:sz w:val="24"/>
          <w:szCs w:val="24"/>
        </w:rPr>
        <w:t xml:space="preserve">óz osób do Środowiskowego Domu Samopomocy ze względu na </w:t>
      </w:r>
      <w:r>
        <w:rPr>
          <w:rFonts w:ascii="Times New Roman" w:eastAsia="Times New Roman" w:hAnsi="Times New Roman" w:cs="Times New Roman"/>
          <w:sz w:val="24"/>
          <w:szCs w:val="24"/>
        </w:rPr>
        <w:t>czasowe zamknięcie ośrodka ze w</w:t>
      </w:r>
      <w:r w:rsidRPr="003B541F">
        <w:rPr>
          <w:rFonts w:ascii="Times New Roman" w:eastAsia="Times New Roman" w:hAnsi="Times New Roman" w:cs="Times New Roman"/>
          <w:sz w:val="24"/>
          <w:szCs w:val="24"/>
        </w:rPr>
        <w:t>zględu na COVID-19.</w:t>
      </w:r>
    </w:p>
    <w:p w:rsidR="00D8528D" w:rsidRPr="003B541F" w:rsidRDefault="00D8528D" w:rsidP="00D8528D">
      <w:pPr>
        <w:spacing w:line="240" w:lineRule="auto"/>
        <w:ind w:right="14" w:firstLine="708"/>
        <w:jc w:val="both"/>
        <w:rPr>
          <w:rFonts w:ascii="Times New Roman" w:hAnsi="Times New Roman" w:cs="Times New Roman"/>
          <w:sz w:val="24"/>
          <w:szCs w:val="24"/>
        </w:rPr>
      </w:pPr>
      <w:r w:rsidRPr="003B541F">
        <w:rPr>
          <w:rFonts w:ascii="Times New Roman" w:eastAsia="Times New Roman" w:hAnsi="Times New Roman" w:cs="Times New Roman"/>
          <w:sz w:val="24"/>
          <w:szCs w:val="24"/>
        </w:rPr>
        <w:lastRenderedPageBreak/>
        <w:t xml:space="preserve">Zmniejsza się w rozdziale 85504- Wspieranie rodziny o kwotę </w:t>
      </w:r>
      <w:r>
        <w:rPr>
          <w:rFonts w:ascii="Times New Roman" w:eastAsia="Times New Roman" w:hAnsi="Times New Roman" w:cs="Times New Roman"/>
          <w:sz w:val="24"/>
          <w:szCs w:val="24"/>
        </w:rPr>
        <w:t>310,05 zł wydatki na odpis z ZF</w:t>
      </w:r>
      <w:r w:rsidRPr="003B541F">
        <w:rPr>
          <w:rFonts w:ascii="Times New Roman" w:eastAsia="Times New Roman" w:hAnsi="Times New Roman" w:cs="Times New Roman"/>
          <w:sz w:val="24"/>
          <w:szCs w:val="24"/>
        </w:rPr>
        <w:t xml:space="preserve">ŚS </w:t>
      </w:r>
      <w:r>
        <w:rPr>
          <w:rFonts w:ascii="Times New Roman" w:eastAsia="Times New Roman" w:hAnsi="Times New Roman" w:cs="Times New Roman"/>
          <w:sz w:val="24"/>
          <w:szCs w:val="24"/>
        </w:rPr>
        <w:t>a zw</w:t>
      </w:r>
      <w:r w:rsidRPr="003B541F">
        <w:rPr>
          <w:rFonts w:ascii="Times New Roman" w:eastAsia="Times New Roman" w:hAnsi="Times New Roman" w:cs="Times New Roman"/>
          <w:sz w:val="24"/>
          <w:szCs w:val="24"/>
        </w:rPr>
        <w:t>iększa</w:t>
      </w:r>
      <w:r>
        <w:rPr>
          <w:rFonts w:ascii="Times New Roman" w:eastAsia="Times New Roman" w:hAnsi="Times New Roman" w:cs="Times New Roman"/>
          <w:sz w:val="24"/>
          <w:szCs w:val="24"/>
        </w:rPr>
        <w:t xml:space="preserve"> o tą</w:t>
      </w:r>
      <w:r w:rsidRPr="003B541F">
        <w:rPr>
          <w:rFonts w:ascii="Times New Roman" w:eastAsia="Times New Roman" w:hAnsi="Times New Roman" w:cs="Times New Roman"/>
          <w:sz w:val="24"/>
          <w:szCs w:val="24"/>
        </w:rPr>
        <w:t xml:space="preserve"> kwotę zakup materiałów i wyposażenia.</w:t>
      </w:r>
    </w:p>
    <w:p w:rsidR="00D8528D" w:rsidRPr="003B541F" w:rsidRDefault="00D8528D" w:rsidP="00D8528D">
      <w:pPr>
        <w:spacing w:line="240" w:lineRule="auto"/>
        <w:ind w:right="14" w:firstLine="708"/>
        <w:jc w:val="both"/>
        <w:rPr>
          <w:rFonts w:ascii="Times New Roman" w:hAnsi="Times New Roman" w:cs="Times New Roman"/>
          <w:sz w:val="24"/>
          <w:szCs w:val="24"/>
        </w:rPr>
      </w:pPr>
      <w:r w:rsidRPr="003B541F">
        <w:rPr>
          <w:rFonts w:ascii="Times New Roman" w:eastAsia="Times New Roman" w:hAnsi="Times New Roman" w:cs="Times New Roman"/>
          <w:sz w:val="24"/>
          <w:szCs w:val="24"/>
        </w:rPr>
        <w:t xml:space="preserve">Zwiększa się plan </w:t>
      </w:r>
      <w:r>
        <w:rPr>
          <w:rFonts w:ascii="Times New Roman" w:hAnsi="Times New Roman" w:cs="Times New Roman"/>
          <w:noProof/>
          <w:sz w:val="24"/>
          <w:szCs w:val="24"/>
        </w:rPr>
        <w:t>wydatków w</w:t>
      </w:r>
      <w:r w:rsidRPr="003B541F">
        <w:rPr>
          <w:rFonts w:ascii="Times New Roman" w:eastAsia="Times New Roman" w:hAnsi="Times New Roman" w:cs="Times New Roman"/>
          <w:sz w:val="24"/>
          <w:szCs w:val="24"/>
        </w:rPr>
        <w:t xml:space="preserve"> rozdziale 85508- Rodziny zastępcze o kwotę 5.616,72 zł na </w:t>
      </w:r>
      <w:r>
        <w:rPr>
          <w:rFonts w:ascii="Times New Roman" w:hAnsi="Times New Roman" w:cs="Times New Roman"/>
          <w:noProof/>
          <w:sz w:val="24"/>
          <w:szCs w:val="24"/>
        </w:rPr>
        <w:t>dofinansowanie</w:t>
      </w:r>
      <w:r>
        <w:rPr>
          <w:rFonts w:ascii="Times New Roman" w:eastAsia="Times New Roman" w:hAnsi="Times New Roman" w:cs="Times New Roman"/>
          <w:sz w:val="24"/>
          <w:szCs w:val="24"/>
        </w:rPr>
        <w:t xml:space="preserve"> (1</w:t>
      </w:r>
      <w:r w:rsidRPr="003B541F">
        <w:rPr>
          <w:rFonts w:ascii="Times New Roman" w:eastAsia="Times New Roman" w:hAnsi="Times New Roman" w:cs="Times New Roman"/>
          <w:sz w:val="24"/>
          <w:szCs w:val="24"/>
        </w:rPr>
        <w:t>0% kosztów) umiesz</w:t>
      </w:r>
      <w:r>
        <w:rPr>
          <w:rFonts w:ascii="Times New Roman" w:eastAsia="Times New Roman" w:hAnsi="Times New Roman" w:cs="Times New Roman"/>
          <w:sz w:val="24"/>
          <w:szCs w:val="24"/>
        </w:rPr>
        <w:t>czenia 1</w:t>
      </w:r>
      <w:r w:rsidRPr="003B541F">
        <w:rPr>
          <w:rFonts w:ascii="Times New Roman" w:eastAsia="Times New Roman" w:hAnsi="Times New Roman" w:cs="Times New Roman"/>
          <w:sz w:val="24"/>
          <w:szCs w:val="24"/>
        </w:rPr>
        <w:t xml:space="preserve"> dziecka w instytucjonalnej pieczy zastępczej.</w:t>
      </w:r>
    </w:p>
    <w:p w:rsidR="00D8528D" w:rsidRPr="003B541F" w:rsidRDefault="00D8528D" w:rsidP="00D8528D">
      <w:pPr>
        <w:spacing w:line="240" w:lineRule="auto"/>
        <w:ind w:right="14" w:firstLine="708"/>
        <w:jc w:val="both"/>
        <w:rPr>
          <w:rFonts w:ascii="Times New Roman" w:hAnsi="Times New Roman" w:cs="Times New Roman"/>
          <w:sz w:val="24"/>
          <w:szCs w:val="24"/>
        </w:rPr>
      </w:pPr>
      <w:r>
        <w:rPr>
          <w:rFonts w:ascii="Times New Roman" w:eastAsia="Times New Roman" w:hAnsi="Times New Roman" w:cs="Times New Roman"/>
          <w:sz w:val="24"/>
          <w:szCs w:val="24"/>
        </w:rPr>
        <w:t>Zwiększa się plan wy</w:t>
      </w:r>
      <w:r w:rsidRPr="003B541F">
        <w:rPr>
          <w:rFonts w:ascii="Times New Roman" w:eastAsia="Times New Roman" w:hAnsi="Times New Roman" w:cs="Times New Roman"/>
          <w:sz w:val="24"/>
          <w:szCs w:val="24"/>
        </w:rPr>
        <w:t xml:space="preserve">datków rozdziale 90002- Gospodarka odpadami komunalnymi </w:t>
      </w: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 xml:space="preserve">o </w:t>
      </w:r>
      <w:r>
        <w:rPr>
          <w:rFonts w:ascii="Times New Roman" w:eastAsia="Times New Roman" w:hAnsi="Times New Roman" w:cs="Times New Roman"/>
          <w:sz w:val="24"/>
          <w:szCs w:val="24"/>
        </w:rPr>
        <w:t>k</w:t>
      </w:r>
      <w:r w:rsidRPr="003B541F">
        <w:rPr>
          <w:rFonts w:ascii="Times New Roman" w:eastAsia="Times New Roman" w:hAnsi="Times New Roman" w:cs="Times New Roman"/>
          <w:sz w:val="24"/>
          <w:szCs w:val="24"/>
        </w:rPr>
        <w:t>wotę</w:t>
      </w: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4.966,00 zł w tym zmniejsza się plan wydatków na wynagrodzenia wraz</w:t>
      </w:r>
      <w:r>
        <w:rPr>
          <w:rFonts w:ascii="Times New Roman" w:eastAsia="Times New Roman" w:hAnsi="Times New Roman" w:cs="Times New Roman"/>
          <w:sz w:val="24"/>
          <w:szCs w:val="24"/>
        </w:rPr>
        <w:t xml:space="preserve"> z pochodnymi o kwotę 3.550.00</w:t>
      </w:r>
      <w:r w:rsidRPr="003B541F">
        <w:rPr>
          <w:rFonts w:ascii="Times New Roman" w:eastAsia="Times New Roman" w:hAnsi="Times New Roman" w:cs="Times New Roman"/>
          <w:sz w:val="24"/>
          <w:szCs w:val="24"/>
        </w:rPr>
        <w:t xml:space="preserve"> zł oraz zmniejsza się plan na zakup materiałów i wyposażenia o kwotę 4.298,00 zł a zwiększa się plan o </w:t>
      </w:r>
      <w:r>
        <w:rPr>
          <w:rFonts w:ascii="Times New Roman" w:eastAsia="Times New Roman" w:hAnsi="Times New Roman" w:cs="Times New Roman"/>
          <w:sz w:val="24"/>
          <w:szCs w:val="24"/>
        </w:rPr>
        <w:t>kw</w:t>
      </w:r>
      <w:r w:rsidRPr="003B541F">
        <w:rPr>
          <w:rFonts w:ascii="Times New Roman" w:eastAsia="Times New Roman" w:hAnsi="Times New Roman" w:cs="Times New Roman"/>
          <w:sz w:val="24"/>
          <w:szCs w:val="24"/>
        </w:rPr>
        <w:t>otę 2.550,00 zł na w</w:t>
      </w:r>
      <w:r>
        <w:rPr>
          <w:rFonts w:ascii="Times New Roman" w:eastAsia="Times New Roman" w:hAnsi="Times New Roman" w:cs="Times New Roman"/>
          <w:sz w:val="24"/>
          <w:szCs w:val="24"/>
        </w:rPr>
        <w:t>ypłatę wynagrodzenia agencyjno-</w:t>
      </w:r>
      <w:r w:rsidRPr="003B541F">
        <w:rPr>
          <w:rFonts w:ascii="Times New Roman" w:eastAsia="Times New Roman" w:hAnsi="Times New Roman" w:cs="Times New Roman"/>
          <w:sz w:val="24"/>
          <w:szCs w:val="24"/>
        </w:rPr>
        <w:t>prowizyjnego za pobór</w:t>
      </w:r>
      <w:r>
        <w:rPr>
          <w:rFonts w:ascii="Times New Roman" w:eastAsia="Times New Roman" w:hAnsi="Times New Roman" w:cs="Times New Roman"/>
          <w:sz w:val="24"/>
          <w:szCs w:val="24"/>
        </w:rPr>
        <w:t xml:space="preserve"> opłat oraz zw</w:t>
      </w:r>
      <w:r w:rsidRPr="003B541F">
        <w:rPr>
          <w:rFonts w:ascii="Times New Roman" w:eastAsia="Times New Roman" w:hAnsi="Times New Roman" w:cs="Times New Roman"/>
          <w:sz w:val="24"/>
          <w:szCs w:val="24"/>
        </w:rPr>
        <w:t>iększa się plan wydatków na odbiór i zagospodarowanie odpadów o kwotę 10.264.00 zł.</w:t>
      </w:r>
    </w:p>
    <w:p w:rsidR="00D8528D" w:rsidRPr="003B541F" w:rsidRDefault="00D8528D" w:rsidP="00D8528D">
      <w:pPr>
        <w:spacing w:line="240" w:lineRule="auto"/>
        <w:ind w:right="14"/>
        <w:jc w:val="both"/>
        <w:rPr>
          <w:rFonts w:ascii="Times New Roman" w:hAnsi="Times New Roman" w:cs="Times New Roman"/>
          <w:sz w:val="24"/>
          <w:szCs w:val="24"/>
        </w:rPr>
      </w:pPr>
      <w:r>
        <w:rPr>
          <w:rFonts w:ascii="Times New Roman" w:hAnsi="Times New Roman" w:cs="Times New Roman"/>
          <w:noProof/>
          <w:sz w:val="24"/>
          <w:szCs w:val="24"/>
        </w:rPr>
        <w:t>W wy</w:t>
      </w:r>
      <w:r>
        <w:rPr>
          <w:rFonts w:ascii="Times New Roman" w:eastAsia="Times New Roman" w:hAnsi="Times New Roman" w:cs="Times New Roman"/>
          <w:sz w:val="24"/>
          <w:szCs w:val="24"/>
        </w:rPr>
        <w:t xml:space="preserve">niku </w:t>
      </w:r>
      <w:r w:rsidRPr="003B541F">
        <w:rPr>
          <w:rFonts w:ascii="Times New Roman" w:eastAsia="Times New Roman" w:hAnsi="Times New Roman" w:cs="Times New Roman"/>
          <w:sz w:val="24"/>
          <w:szCs w:val="24"/>
        </w:rPr>
        <w:t>zmian dokonanych niniejszą Uchwałą planuje się deficyt Budżetu Gminy na rok 2020 w wysokości 260.297.33 zł, który zostanie sfinansowany:</w:t>
      </w:r>
    </w:p>
    <w:p w:rsidR="00D8528D" w:rsidRPr="003B541F" w:rsidRDefault="00D8528D" w:rsidP="00D8528D">
      <w:pPr>
        <w:spacing w:after="0" w:line="240" w:lineRule="auto"/>
        <w:ind w:left="198" w:right="14"/>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wolnymi środkami o których mowa w art. 21 7 ust. 2 pkt. 6 ustawy</w:t>
      </w:r>
      <w:r>
        <w:rPr>
          <w:rFonts w:ascii="Times New Roman" w:eastAsia="Times New Roman" w:hAnsi="Times New Roman" w:cs="Times New Roman"/>
          <w:sz w:val="24"/>
          <w:szCs w:val="24"/>
        </w:rPr>
        <w:t xml:space="preserve"> w kwocie 37.423,69 zł, - niew</w:t>
      </w:r>
      <w:r w:rsidRPr="003B541F">
        <w:rPr>
          <w:rFonts w:ascii="Times New Roman" w:eastAsia="Times New Roman" w:hAnsi="Times New Roman" w:cs="Times New Roman"/>
          <w:sz w:val="24"/>
          <w:szCs w:val="24"/>
        </w:rPr>
        <w:t xml:space="preserve">ykorzystanymi środkami pieniężnymi na rachunku bieżącym budżetu, wynikającymi </w:t>
      </w: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z rozliczenia dochodów i wydatków nimi finansowanych związanyc</w:t>
      </w:r>
      <w:r>
        <w:rPr>
          <w:rFonts w:ascii="Times New Roman" w:eastAsia="Times New Roman" w:hAnsi="Times New Roman" w:cs="Times New Roman"/>
          <w:sz w:val="24"/>
          <w:szCs w:val="24"/>
        </w:rPr>
        <w:t>h ze szczególnymi zasadami wykonyw</w:t>
      </w:r>
      <w:r w:rsidRPr="003B541F">
        <w:rPr>
          <w:rFonts w:ascii="Times New Roman" w:eastAsia="Times New Roman" w:hAnsi="Times New Roman" w:cs="Times New Roman"/>
          <w:sz w:val="24"/>
          <w:szCs w:val="24"/>
        </w:rPr>
        <w:t xml:space="preserve">ania budżetu określonymi w odrębnych ustawach w kwocie 22.873,64 zł w tym niewykorzystane środki z lat ubiegłych z realizacji ustawy o wychowaniu </w:t>
      </w: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w trzeźwości i przeciwdziałaniu alkoholizmowi 22.873,64 zł.</w:t>
      </w:r>
    </w:p>
    <w:p w:rsidR="00D8528D" w:rsidRDefault="00D8528D" w:rsidP="00D8528D">
      <w:pPr>
        <w:spacing w:after="0" w:line="240" w:lineRule="auto"/>
        <w:ind w:left="198" w:right="1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przycho</w:t>
      </w:r>
      <w:r w:rsidRPr="003B541F">
        <w:rPr>
          <w:rFonts w:ascii="Times New Roman" w:eastAsia="Times New Roman" w:hAnsi="Times New Roman" w:cs="Times New Roman"/>
          <w:sz w:val="24"/>
          <w:szCs w:val="24"/>
        </w:rPr>
        <w:t xml:space="preserve">dami z tytułu zaciągniętej pożyczki długoterminowej w kwocie 200.000,00 zł. </w:t>
      </w:r>
    </w:p>
    <w:p w:rsidR="00D8528D" w:rsidRDefault="00D8528D" w:rsidP="00D8528D">
      <w:pPr>
        <w:spacing w:after="0" w:line="240" w:lineRule="auto"/>
        <w:ind w:right="14"/>
        <w:jc w:val="both"/>
        <w:rPr>
          <w:rFonts w:ascii="Times New Roman" w:hAnsi="Times New Roman" w:cs="Times New Roman"/>
          <w:noProof/>
          <w:sz w:val="24"/>
          <w:szCs w:val="24"/>
        </w:rPr>
      </w:pPr>
    </w:p>
    <w:p w:rsidR="00D8528D" w:rsidRDefault="00D8528D" w:rsidP="00D8528D">
      <w:pPr>
        <w:spacing w:after="0" w:line="240" w:lineRule="auto"/>
        <w:ind w:right="14"/>
        <w:jc w:val="both"/>
        <w:rPr>
          <w:rFonts w:ascii="Times New Roman" w:eastAsia="Times New Roman" w:hAnsi="Times New Roman" w:cs="Times New Roman"/>
          <w:sz w:val="24"/>
          <w:szCs w:val="24"/>
        </w:rPr>
      </w:pPr>
      <w:r>
        <w:rPr>
          <w:rFonts w:ascii="Times New Roman" w:hAnsi="Times New Roman" w:cs="Times New Roman"/>
          <w:noProof/>
          <w:sz w:val="24"/>
          <w:szCs w:val="24"/>
        </w:rPr>
        <w:t xml:space="preserve">Ustala </w:t>
      </w:r>
      <w:r w:rsidRPr="003B541F">
        <w:rPr>
          <w:rFonts w:ascii="Times New Roman" w:eastAsia="Times New Roman" w:hAnsi="Times New Roman" w:cs="Times New Roman"/>
          <w:sz w:val="24"/>
          <w:szCs w:val="24"/>
        </w:rPr>
        <w:t>się</w:t>
      </w:r>
      <w:r>
        <w:rPr>
          <w:rFonts w:ascii="Times New Roman" w:eastAsia="Times New Roman" w:hAnsi="Times New Roman" w:cs="Times New Roman"/>
          <w:sz w:val="24"/>
          <w:szCs w:val="24"/>
        </w:rPr>
        <w:t xml:space="preserve"> przychody bu</w:t>
      </w:r>
      <w:r w:rsidRPr="003B541F">
        <w:rPr>
          <w:rFonts w:ascii="Times New Roman" w:eastAsia="Times New Roman" w:hAnsi="Times New Roman" w:cs="Times New Roman"/>
          <w:sz w:val="24"/>
          <w:szCs w:val="24"/>
        </w:rPr>
        <w:t>dżetu w kwocie 710 297,33 zł w tym:</w:t>
      </w:r>
    </w:p>
    <w:p w:rsidR="00D8528D" w:rsidRPr="003B541F" w:rsidRDefault="00D8528D" w:rsidP="00D8528D">
      <w:pPr>
        <w:spacing w:after="0" w:line="240" w:lineRule="auto"/>
        <w:ind w:right="14"/>
        <w:jc w:val="both"/>
        <w:rPr>
          <w:rFonts w:ascii="Times New Roman" w:hAnsi="Times New Roman" w:cs="Times New Roman"/>
          <w:sz w:val="24"/>
          <w:szCs w:val="24"/>
        </w:rPr>
      </w:pPr>
    </w:p>
    <w:p w:rsidR="00D8528D" w:rsidRDefault="00D8528D" w:rsidP="00D8528D">
      <w:pPr>
        <w:spacing w:after="219" w:line="240" w:lineRule="auto"/>
        <w:ind w:left="198" w:right="14"/>
        <w:jc w:val="both"/>
        <w:rPr>
          <w:rFonts w:ascii="Times New Roman" w:hAnsi="Times New Roman" w:cs="Times New Roman"/>
          <w:sz w:val="24"/>
          <w:szCs w:val="24"/>
        </w:rPr>
      </w:pP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tytułu wolnych środków o których mowa w art. 217 ust. 2 pkt. 6 ustawy w kwocie 487.423.69</w:t>
      </w:r>
      <w:r>
        <w:rPr>
          <w:rFonts w:ascii="Times New Roman" w:eastAsia="Times New Roman" w:hAnsi="Times New Roman" w:cs="Times New Roman"/>
          <w:sz w:val="24"/>
          <w:szCs w:val="24"/>
        </w:rPr>
        <w:t xml:space="preserve"> zł</w:t>
      </w:r>
    </w:p>
    <w:p w:rsidR="00D8528D" w:rsidRDefault="00D8528D" w:rsidP="00D8528D">
      <w:pPr>
        <w:spacing w:after="219" w:line="240" w:lineRule="auto"/>
        <w:ind w:left="198" w:right="14"/>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rPr>
        <w:t>niewykorz</w:t>
      </w:r>
      <w:r w:rsidRPr="003B541F">
        <w:rPr>
          <w:rFonts w:ascii="Times New Roman" w:eastAsia="Times New Roman" w:hAnsi="Times New Roman" w:cs="Times New Roman"/>
          <w:sz w:val="24"/>
          <w:szCs w:val="24"/>
        </w:rPr>
        <w:t>ystanych środków pieniężny</w:t>
      </w:r>
      <w:r>
        <w:rPr>
          <w:rFonts w:ascii="Times New Roman" w:eastAsia="Times New Roman" w:hAnsi="Times New Roman" w:cs="Times New Roman"/>
          <w:sz w:val="24"/>
          <w:szCs w:val="24"/>
        </w:rPr>
        <w:t>ch na rachunku bieżącym budżetu,</w:t>
      </w:r>
      <w:r w:rsidRPr="003B541F">
        <w:rPr>
          <w:rFonts w:ascii="Times New Roman" w:eastAsia="Times New Roman" w:hAnsi="Times New Roman" w:cs="Times New Roman"/>
          <w:sz w:val="24"/>
          <w:szCs w:val="24"/>
        </w:rPr>
        <w:t xml:space="preserve"> wynikającymi </w:t>
      </w:r>
      <w:r>
        <w:rPr>
          <w:rFonts w:ascii="Times New Roman" w:eastAsia="Times New Roman" w:hAnsi="Times New Roman" w:cs="Times New Roman"/>
          <w:sz w:val="24"/>
          <w:szCs w:val="24"/>
        </w:rPr>
        <w:t xml:space="preserve">                </w:t>
      </w:r>
      <w:r w:rsidRPr="003B541F">
        <w:rPr>
          <w:rFonts w:ascii="Times New Roman" w:eastAsia="Times New Roman" w:hAnsi="Times New Roman" w:cs="Times New Roman"/>
          <w:sz w:val="24"/>
          <w:szCs w:val="24"/>
        </w:rPr>
        <w:t>z rozliczenia dochodów i wydatków nimi finansowanych związanych ze szczególnymi zasadami wy</w:t>
      </w:r>
      <w:r>
        <w:rPr>
          <w:rFonts w:ascii="Times New Roman" w:eastAsia="Times New Roman" w:hAnsi="Times New Roman" w:cs="Times New Roman"/>
          <w:sz w:val="24"/>
          <w:szCs w:val="24"/>
        </w:rPr>
        <w:t xml:space="preserve">konywania </w:t>
      </w:r>
      <w:r w:rsidRPr="003B541F">
        <w:rPr>
          <w:rFonts w:ascii="Times New Roman" w:eastAsia="Times New Roman" w:hAnsi="Times New Roman" w:cs="Times New Roman"/>
          <w:sz w:val="24"/>
          <w:szCs w:val="24"/>
        </w:rPr>
        <w:t>budżetu określonymi w odrębnych</w:t>
      </w:r>
      <w:r>
        <w:rPr>
          <w:rFonts w:ascii="Times New Roman" w:eastAsia="Times New Roman" w:hAnsi="Times New Roman" w:cs="Times New Roman"/>
          <w:sz w:val="24"/>
          <w:szCs w:val="24"/>
        </w:rPr>
        <w:t xml:space="preserve"> ustawach w kwocie 22.873,64 zł</w:t>
      </w:r>
    </w:p>
    <w:p w:rsidR="00D8528D" w:rsidRPr="00D8528D" w:rsidRDefault="00D8528D" w:rsidP="00D8528D">
      <w:pPr>
        <w:spacing w:after="219" w:line="240" w:lineRule="auto"/>
        <w:ind w:left="198" w:right="14"/>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eastAsia="Times New Roman" w:hAnsi="Times New Roman" w:cs="Times New Roman"/>
          <w:sz w:val="24"/>
          <w:szCs w:val="24"/>
        </w:rPr>
        <w:t>przychody</w:t>
      </w:r>
      <w:r w:rsidRPr="003B541F">
        <w:rPr>
          <w:rFonts w:ascii="Times New Roman" w:eastAsia="Times New Roman" w:hAnsi="Times New Roman" w:cs="Times New Roman"/>
          <w:sz w:val="24"/>
          <w:szCs w:val="24"/>
        </w:rPr>
        <w:t xml:space="preserve"> z tytułu zaciągniętej pożyczki długoterminowej w kwocie 200.000.00 zł</w:t>
      </w:r>
      <w:r w:rsidRPr="003B541F">
        <w:rPr>
          <w:rFonts w:ascii="Times New Roman" w:hAnsi="Times New Roman" w:cs="Times New Roman"/>
          <w:noProof/>
          <w:sz w:val="24"/>
          <w:szCs w:val="24"/>
        </w:rPr>
        <w:drawing>
          <wp:inline distT="0" distB="0" distL="0" distR="0" wp14:anchorId="27A3F7CF" wp14:editId="58668030">
            <wp:extent cx="4573" cy="4573"/>
            <wp:effectExtent l="0" t="0" r="0" b="0"/>
            <wp:docPr id="46387" name="Picture 46387"/>
            <wp:cNvGraphicFramePr/>
            <a:graphic xmlns:a="http://schemas.openxmlformats.org/drawingml/2006/main">
              <a:graphicData uri="http://schemas.openxmlformats.org/drawingml/2006/picture">
                <pic:pic xmlns:pic="http://schemas.openxmlformats.org/drawingml/2006/picture">
                  <pic:nvPicPr>
                    <pic:cNvPr id="46387" name="Picture 46387"/>
                    <pic:cNvPicPr/>
                  </pic:nvPicPr>
                  <pic:blipFill>
                    <a:blip r:embed="rId10"/>
                    <a:stretch>
                      <a:fillRect/>
                    </a:stretch>
                  </pic:blipFill>
                  <pic:spPr>
                    <a:xfrm>
                      <a:off x="0" y="0"/>
                      <a:ext cx="4573" cy="4573"/>
                    </a:xfrm>
                    <a:prstGeom prst="rect">
                      <a:avLst/>
                    </a:prstGeom>
                  </pic:spPr>
                </pic:pic>
              </a:graphicData>
            </a:graphic>
          </wp:inline>
        </w:drawing>
      </w:r>
      <w:r>
        <w:rPr>
          <w:rFonts w:ascii="Times New Roman" w:hAnsi="Times New Roman" w:cs="Times New Roman"/>
          <w:sz w:val="24"/>
          <w:szCs w:val="24"/>
        </w:rPr>
        <w:tab/>
      </w:r>
    </w:p>
    <w:p w:rsidR="00EC54CB" w:rsidRPr="00EC54CB" w:rsidRDefault="002C4C69" w:rsidP="00EC54CB">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przedłożył projekt uchwały</w:t>
      </w:r>
      <w:r w:rsidR="00B63021" w:rsidRPr="00EC54CB">
        <w:rPr>
          <w:rFonts w:ascii="Times New Roman" w:hAnsi="Times New Roman"/>
          <w:sz w:val="24"/>
          <w:szCs w:val="24"/>
        </w:rPr>
        <w:t xml:space="preserve"> Nr X</w:t>
      </w:r>
      <w:r w:rsidR="001A544B">
        <w:rPr>
          <w:rFonts w:ascii="Times New Roman" w:hAnsi="Times New Roman"/>
          <w:sz w:val="24"/>
          <w:szCs w:val="24"/>
        </w:rPr>
        <w:t>V</w:t>
      </w:r>
      <w:r w:rsidR="00E2051C">
        <w:rPr>
          <w:rFonts w:ascii="Times New Roman" w:hAnsi="Times New Roman"/>
          <w:sz w:val="24"/>
          <w:szCs w:val="24"/>
        </w:rPr>
        <w:t>I</w:t>
      </w:r>
      <w:r w:rsidR="009F4D0C">
        <w:rPr>
          <w:rFonts w:ascii="Times New Roman" w:hAnsi="Times New Roman"/>
          <w:sz w:val="24"/>
          <w:szCs w:val="24"/>
        </w:rPr>
        <w:t>I</w:t>
      </w:r>
      <w:r w:rsidR="009F19D5">
        <w:rPr>
          <w:rFonts w:ascii="Times New Roman" w:hAnsi="Times New Roman"/>
          <w:sz w:val="24"/>
          <w:szCs w:val="24"/>
        </w:rPr>
        <w:t>I/111</w:t>
      </w:r>
      <w:r w:rsidR="001A544B">
        <w:rPr>
          <w:rFonts w:ascii="Times New Roman" w:hAnsi="Times New Roman"/>
          <w:sz w:val="24"/>
          <w:szCs w:val="24"/>
        </w:rPr>
        <w:t>/2020</w:t>
      </w:r>
      <w:r w:rsidRPr="00EC54CB">
        <w:rPr>
          <w:rFonts w:ascii="Times New Roman" w:hAnsi="Times New Roman"/>
          <w:sz w:val="24"/>
          <w:szCs w:val="24"/>
        </w:rPr>
        <w:t xml:space="preserve"> w sprawie </w:t>
      </w:r>
      <w:r w:rsidR="001A544B">
        <w:rPr>
          <w:rFonts w:ascii="Times New Roman" w:hAnsi="Times New Roman" w:cs="Times New Roman"/>
          <w:sz w:val="24"/>
          <w:szCs w:val="24"/>
        </w:rPr>
        <w:t>zmiany Wieloletniej Prognozy Finansowej Gminy Huszlew na lata 2020-2029</w:t>
      </w:r>
    </w:p>
    <w:p w:rsidR="002C4C69" w:rsidRPr="002C4C69" w:rsidRDefault="002C4C69" w:rsidP="004B3AC3">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120AF1" w:rsidRDefault="002C4C69" w:rsidP="00EC54CB">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sidR="00EC54CB">
        <w:rPr>
          <w:rFonts w:ascii="Times New Roman" w:hAnsi="Times New Roman"/>
          <w:sz w:val="24"/>
          <w:szCs w:val="24"/>
        </w:rPr>
        <w:t xml:space="preserve">i </w:t>
      </w:r>
      <w:r w:rsidR="0056711D">
        <w:rPr>
          <w:rFonts w:ascii="Times New Roman" w:hAnsi="Times New Roman"/>
          <w:sz w:val="24"/>
          <w:szCs w:val="24"/>
        </w:rPr>
        <w:t>jednogłośnie</w:t>
      </w:r>
      <w:r w:rsidR="00A44546">
        <w:rPr>
          <w:rFonts w:ascii="Times New Roman" w:hAnsi="Times New Roman"/>
          <w:sz w:val="24"/>
          <w:szCs w:val="24"/>
        </w:rPr>
        <w:t xml:space="preserve"> </w:t>
      </w:r>
      <w:r w:rsidRPr="002C4C69">
        <w:rPr>
          <w:rFonts w:ascii="Times New Roman" w:hAnsi="Times New Roman"/>
          <w:sz w:val="24"/>
          <w:szCs w:val="24"/>
        </w:rPr>
        <w:t xml:space="preserve">podjęli uchwałę </w:t>
      </w:r>
      <w:r w:rsidR="00120AF1" w:rsidRPr="00EC54CB">
        <w:rPr>
          <w:rFonts w:ascii="Times New Roman" w:hAnsi="Times New Roman"/>
          <w:sz w:val="24"/>
          <w:szCs w:val="24"/>
        </w:rPr>
        <w:t>Nr X</w:t>
      </w:r>
      <w:r w:rsidR="00120AF1">
        <w:rPr>
          <w:rFonts w:ascii="Times New Roman" w:hAnsi="Times New Roman"/>
          <w:sz w:val="24"/>
          <w:szCs w:val="24"/>
        </w:rPr>
        <w:t>VIII/111/2020</w:t>
      </w:r>
      <w:r w:rsidR="00120AF1" w:rsidRPr="00EC54CB">
        <w:rPr>
          <w:rFonts w:ascii="Times New Roman" w:hAnsi="Times New Roman"/>
          <w:sz w:val="24"/>
          <w:szCs w:val="24"/>
        </w:rPr>
        <w:t xml:space="preserve"> w sprawie </w:t>
      </w:r>
      <w:r w:rsidR="00120AF1">
        <w:rPr>
          <w:rFonts w:ascii="Times New Roman" w:hAnsi="Times New Roman" w:cs="Times New Roman"/>
          <w:sz w:val="24"/>
          <w:szCs w:val="24"/>
        </w:rPr>
        <w:t>zmiany Wieloletniej Prognozy Finansowej Gminy Huszlew na lata 2020-2029</w:t>
      </w:r>
    </w:p>
    <w:p w:rsidR="00130276" w:rsidRDefault="00D03C5F" w:rsidP="00EC54CB">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1A544B" w:rsidRPr="00144089" w:rsidRDefault="001A544B" w:rsidP="00EC54CB">
      <w:pPr>
        <w:spacing w:line="240" w:lineRule="auto"/>
        <w:jc w:val="both"/>
        <w:rPr>
          <w:rFonts w:ascii="Times New Roman" w:hAnsi="Times New Roman"/>
          <w:i/>
          <w:sz w:val="24"/>
          <w:szCs w:val="24"/>
        </w:rPr>
      </w:pPr>
    </w:p>
    <w:p w:rsidR="0056711D" w:rsidRPr="006F65C4" w:rsidRDefault="00EC54CB" w:rsidP="0056711D">
      <w:pPr>
        <w:pStyle w:val="Akapitzlist"/>
        <w:numPr>
          <w:ilvl w:val="0"/>
          <w:numId w:val="4"/>
        </w:numPr>
        <w:spacing w:line="240" w:lineRule="auto"/>
        <w:jc w:val="both"/>
        <w:rPr>
          <w:rFonts w:ascii="Times New Roman" w:hAnsi="Times New Roman" w:cs="Times New Roman"/>
          <w:b/>
          <w:sz w:val="24"/>
          <w:szCs w:val="24"/>
        </w:rPr>
      </w:pPr>
      <w:r w:rsidRPr="006F65C4">
        <w:rPr>
          <w:rFonts w:ascii="Times New Roman" w:hAnsi="Times New Roman" w:cs="Times New Roman"/>
          <w:b/>
          <w:sz w:val="24"/>
          <w:szCs w:val="24"/>
        </w:rPr>
        <w:t>zmi</w:t>
      </w:r>
      <w:r w:rsidR="001A544B" w:rsidRPr="006F65C4">
        <w:rPr>
          <w:rFonts w:ascii="Times New Roman" w:hAnsi="Times New Roman" w:cs="Times New Roman"/>
          <w:b/>
          <w:sz w:val="24"/>
          <w:szCs w:val="24"/>
        </w:rPr>
        <w:t>any w Budżecie Gminy na rok 2020</w:t>
      </w:r>
    </w:p>
    <w:p w:rsidR="00EC54CB" w:rsidRPr="00EC54CB" w:rsidRDefault="00144089" w:rsidP="00EC54CB">
      <w:pPr>
        <w:spacing w:line="240" w:lineRule="auto"/>
        <w:jc w:val="both"/>
        <w:rPr>
          <w:rFonts w:ascii="Times New Roman" w:hAnsi="Times New Roman" w:cs="Times New Roman"/>
          <w:sz w:val="24"/>
          <w:szCs w:val="24"/>
        </w:rPr>
      </w:pPr>
      <w:r w:rsidRPr="00EC54CB">
        <w:rPr>
          <w:rFonts w:ascii="Times New Roman" w:hAnsi="Times New Roman"/>
          <w:sz w:val="24"/>
          <w:szCs w:val="24"/>
        </w:rPr>
        <w:t>Przewodniczący Rady Gminy p</w:t>
      </w:r>
      <w:r w:rsidR="001A544B">
        <w:rPr>
          <w:rFonts w:ascii="Times New Roman" w:hAnsi="Times New Roman"/>
          <w:sz w:val="24"/>
          <w:szCs w:val="24"/>
        </w:rPr>
        <w:t>rzedłożył projekt uchwały Nr XV</w:t>
      </w:r>
      <w:r w:rsidR="007544E7">
        <w:rPr>
          <w:rFonts w:ascii="Times New Roman" w:hAnsi="Times New Roman"/>
          <w:sz w:val="24"/>
          <w:szCs w:val="24"/>
        </w:rPr>
        <w:t>I</w:t>
      </w:r>
      <w:r w:rsidR="00D03C5F">
        <w:rPr>
          <w:rFonts w:ascii="Times New Roman" w:hAnsi="Times New Roman"/>
          <w:sz w:val="24"/>
          <w:szCs w:val="24"/>
        </w:rPr>
        <w:t>I</w:t>
      </w:r>
      <w:r w:rsidR="000E3EB6">
        <w:rPr>
          <w:rFonts w:ascii="Times New Roman" w:hAnsi="Times New Roman"/>
          <w:sz w:val="24"/>
          <w:szCs w:val="24"/>
        </w:rPr>
        <w:t>I/112</w:t>
      </w:r>
      <w:r w:rsidR="001A544B">
        <w:rPr>
          <w:rFonts w:ascii="Times New Roman" w:hAnsi="Times New Roman"/>
          <w:sz w:val="24"/>
          <w:szCs w:val="24"/>
        </w:rPr>
        <w:t>/2020</w:t>
      </w:r>
      <w:r w:rsidRPr="00EC54CB">
        <w:rPr>
          <w:rFonts w:ascii="Times New Roman" w:hAnsi="Times New Roman"/>
          <w:sz w:val="24"/>
          <w:szCs w:val="24"/>
        </w:rPr>
        <w:t xml:space="preserve"> w sprawie </w:t>
      </w:r>
      <w:r w:rsidR="00EC54CB" w:rsidRPr="00EC54CB">
        <w:rPr>
          <w:rFonts w:ascii="Times New Roman" w:hAnsi="Times New Roman" w:cs="Times New Roman"/>
          <w:sz w:val="24"/>
          <w:szCs w:val="24"/>
        </w:rPr>
        <w:t>zmi</w:t>
      </w:r>
      <w:r w:rsidR="001A544B">
        <w:rPr>
          <w:rFonts w:ascii="Times New Roman" w:hAnsi="Times New Roman" w:cs="Times New Roman"/>
          <w:sz w:val="24"/>
          <w:szCs w:val="24"/>
        </w:rPr>
        <w:t>any w Budżecie Gminy na rok 2020</w:t>
      </w:r>
    </w:p>
    <w:p w:rsidR="00144089" w:rsidRPr="002C4C69" w:rsidRDefault="00144089" w:rsidP="00144089">
      <w:pPr>
        <w:spacing w:line="240" w:lineRule="auto"/>
        <w:jc w:val="both"/>
        <w:rPr>
          <w:rFonts w:ascii="Times New Roman" w:hAnsi="Times New Roman"/>
          <w:i/>
          <w:sz w:val="24"/>
          <w:szCs w:val="24"/>
        </w:rPr>
      </w:pPr>
      <w:r w:rsidRPr="002C4C69">
        <w:rPr>
          <w:rFonts w:ascii="Times New Roman" w:hAnsi="Times New Roman"/>
          <w:i/>
          <w:sz w:val="24"/>
          <w:szCs w:val="24"/>
        </w:rPr>
        <w:lastRenderedPageBreak/>
        <w:t>Treść uchwały stanowi załącznik do protokołu</w:t>
      </w:r>
    </w:p>
    <w:p w:rsidR="000E3EB6" w:rsidRPr="00EC54CB" w:rsidRDefault="00144089" w:rsidP="000E3EB6">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Pr>
          <w:rFonts w:ascii="Times New Roman" w:hAnsi="Times New Roman"/>
          <w:sz w:val="24"/>
          <w:szCs w:val="24"/>
        </w:rPr>
        <w:t xml:space="preserve">i </w:t>
      </w:r>
      <w:r w:rsidR="00FC1482">
        <w:rPr>
          <w:rFonts w:ascii="Times New Roman" w:hAnsi="Times New Roman"/>
          <w:sz w:val="24"/>
          <w:szCs w:val="24"/>
        </w:rPr>
        <w:t>jednogłośnie</w:t>
      </w:r>
      <w:r w:rsidR="009B130A">
        <w:rPr>
          <w:rFonts w:ascii="Times New Roman" w:hAnsi="Times New Roman"/>
          <w:sz w:val="24"/>
          <w:szCs w:val="24"/>
        </w:rPr>
        <w:t xml:space="preserve"> </w:t>
      </w:r>
      <w:r w:rsidRPr="002C4C69">
        <w:rPr>
          <w:rFonts w:ascii="Times New Roman" w:hAnsi="Times New Roman"/>
          <w:sz w:val="24"/>
          <w:szCs w:val="24"/>
        </w:rPr>
        <w:t xml:space="preserve">podjęli uchwałę </w:t>
      </w:r>
      <w:r w:rsidR="000E3EB6">
        <w:rPr>
          <w:rFonts w:ascii="Times New Roman" w:hAnsi="Times New Roman"/>
          <w:sz w:val="24"/>
          <w:szCs w:val="24"/>
        </w:rPr>
        <w:t>Nr XVIII/112/2020</w:t>
      </w:r>
      <w:r w:rsidR="000E3EB6" w:rsidRPr="00EC54CB">
        <w:rPr>
          <w:rFonts w:ascii="Times New Roman" w:hAnsi="Times New Roman"/>
          <w:sz w:val="24"/>
          <w:szCs w:val="24"/>
        </w:rPr>
        <w:t xml:space="preserve"> w sprawie </w:t>
      </w:r>
      <w:r w:rsidR="000E3EB6" w:rsidRPr="00EC54CB">
        <w:rPr>
          <w:rFonts w:ascii="Times New Roman" w:hAnsi="Times New Roman" w:cs="Times New Roman"/>
          <w:sz w:val="24"/>
          <w:szCs w:val="24"/>
        </w:rPr>
        <w:t>zmi</w:t>
      </w:r>
      <w:r w:rsidR="000E3EB6">
        <w:rPr>
          <w:rFonts w:ascii="Times New Roman" w:hAnsi="Times New Roman" w:cs="Times New Roman"/>
          <w:sz w:val="24"/>
          <w:szCs w:val="24"/>
        </w:rPr>
        <w:t>any w Budżecie Gminy na rok 2020</w:t>
      </w:r>
    </w:p>
    <w:p w:rsidR="000E3EB6" w:rsidRDefault="00D03C5F" w:rsidP="00144089">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E6366E" w:rsidRPr="000E3EB6" w:rsidRDefault="00E6366E" w:rsidP="00144089">
      <w:pPr>
        <w:spacing w:line="240" w:lineRule="auto"/>
        <w:jc w:val="both"/>
        <w:rPr>
          <w:rFonts w:ascii="Times New Roman" w:hAnsi="Times New Roman"/>
          <w:i/>
          <w:sz w:val="24"/>
          <w:szCs w:val="24"/>
        </w:rPr>
      </w:pPr>
    </w:p>
    <w:p w:rsidR="00D03C5F" w:rsidRPr="006F65C4" w:rsidRDefault="000E3EB6" w:rsidP="00D03C5F">
      <w:pPr>
        <w:pStyle w:val="Akapitzlist"/>
        <w:numPr>
          <w:ilvl w:val="0"/>
          <w:numId w:val="4"/>
        </w:num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zaciągnięcia pożyczki długoterminowej w roku 2020 przez Gminę Huszlew </w:t>
      </w:r>
      <w:r w:rsidR="00203535">
        <w:rPr>
          <w:rFonts w:ascii="Times New Roman" w:hAnsi="Times New Roman" w:cs="Times New Roman"/>
          <w:b/>
          <w:sz w:val="24"/>
          <w:szCs w:val="24"/>
        </w:rPr>
        <w:t xml:space="preserve">                        </w:t>
      </w:r>
      <w:r>
        <w:rPr>
          <w:rFonts w:ascii="Times New Roman" w:hAnsi="Times New Roman" w:cs="Times New Roman"/>
          <w:b/>
          <w:sz w:val="24"/>
          <w:szCs w:val="24"/>
        </w:rPr>
        <w:t>w Narodowym Funduszu Ochrony Środowiska i Gospodarki Wodnej</w:t>
      </w:r>
    </w:p>
    <w:p w:rsidR="00D8528D" w:rsidRDefault="00D8528D" w:rsidP="00A9726D">
      <w:pPr>
        <w:spacing w:line="240" w:lineRule="auto"/>
        <w:jc w:val="both"/>
        <w:rPr>
          <w:rFonts w:ascii="Times New Roman" w:hAnsi="Times New Roman"/>
          <w:sz w:val="24"/>
          <w:szCs w:val="24"/>
        </w:rPr>
      </w:pPr>
      <w:r>
        <w:rPr>
          <w:rFonts w:ascii="Times New Roman" w:hAnsi="Times New Roman"/>
          <w:sz w:val="24"/>
          <w:szCs w:val="24"/>
        </w:rPr>
        <w:t>Przewodniczący Rady Gminy Grzegorz Wawryniuk – proszę czy w tym temacie ktoś chciałby o cos zapytać?</w:t>
      </w:r>
    </w:p>
    <w:p w:rsidR="00D8528D" w:rsidRDefault="00D8528D" w:rsidP="00A9726D">
      <w:pPr>
        <w:spacing w:line="240" w:lineRule="auto"/>
        <w:jc w:val="both"/>
        <w:rPr>
          <w:rFonts w:ascii="Times New Roman" w:hAnsi="Times New Roman"/>
          <w:sz w:val="24"/>
          <w:szCs w:val="24"/>
        </w:rPr>
      </w:pPr>
      <w:r>
        <w:rPr>
          <w:rFonts w:ascii="Times New Roman" w:hAnsi="Times New Roman"/>
          <w:sz w:val="24"/>
          <w:szCs w:val="24"/>
        </w:rPr>
        <w:t>Rafał Hornowski – my tak mówimy pobieżnie o zaciągnięciu tej pożyczki nie mówimy jakie to jest oprocentowanie, jaki okres to się powinno liczyć i to powinno być przedstawione.</w:t>
      </w:r>
    </w:p>
    <w:p w:rsidR="00D8528D" w:rsidRDefault="00D8528D" w:rsidP="00A9726D">
      <w:pPr>
        <w:spacing w:line="240" w:lineRule="auto"/>
        <w:jc w:val="both"/>
        <w:rPr>
          <w:rFonts w:ascii="Times New Roman" w:hAnsi="Times New Roman"/>
          <w:sz w:val="24"/>
          <w:szCs w:val="24"/>
        </w:rPr>
      </w:pPr>
      <w:r>
        <w:rPr>
          <w:rFonts w:ascii="Times New Roman" w:hAnsi="Times New Roman"/>
          <w:sz w:val="24"/>
          <w:szCs w:val="24"/>
        </w:rPr>
        <w:t xml:space="preserve">P. Skarbnik – jeśli chodzi o tą pożyczkę to jest pożyczka w Narodowym Funduszu Ochrony Środowiska. Dopóki nie podpiszemy umowy nie znamy tego oprocentowania. Spłaty są od 2021 roku do 2027 roku. nie jest to wysoka kwota więc pierwszy rok tj. spłata </w:t>
      </w:r>
      <w:r w:rsidR="00EB5B8F">
        <w:rPr>
          <w:rFonts w:ascii="Times New Roman" w:hAnsi="Times New Roman"/>
          <w:sz w:val="24"/>
          <w:szCs w:val="24"/>
        </w:rPr>
        <w:t xml:space="preserve">10 tys. zł kolejne trzy lata tj. spłata po 20 tys. zł, później dwa lata po 50 tys. zł i ostatni rok 2027 spłata 30 tys. zł. tak jak mówiłam przy zmianach w Budżecie jest to taka pożyczka, w której jeśli będziemy mieli połowę spłaconą to o tą drugą połowę możemy się ubiegać o umorzenie. </w:t>
      </w:r>
    </w:p>
    <w:p w:rsidR="00EB5B8F" w:rsidRDefault="00EB5B8F" w:rsidP="00A9726D">
      <w:pPr>
        <w:spacing w:line="240" w:lineRule="auto"/>
        <w:jc w:val="both"/>
        <w:rPr>
          <w:rFonts w:ascii="Times New Roman" w:hAnsi="Times New Roman"/>
          <w:sz w:val="24"/>
          <w:szCs w:val="24"/>
        </w:rPr>
      </w:pPr>
      <w:r>
        <w:rPr>
          <w:rFonts w:ascii="Times New Roman" w:hAnsi="Times New Roman"/>
          <w:sz w:val="24"/>
          <w:szCs w:val="24"/>
        </w:rPr>
        <w:t>Adam Matusz – a jaki to będzie miało na wskaźniki naszej WPF?</w:t>
      </w:r>
    </w:p>
    <w:p w:rsidR="00EB5B8F" w:rsidRDefault="00EB5B8F" w:rsidP="00A9726D">
      <w:pPr>
        <w:spacing w:line="240" w:lineRule="auto"/>
        <w:jc w:val="both"/>
        <w:rPr>
          <w:rFonts w:ascii="Times New Roman" w:hAnsi="Times New Roman"/>
          <w:sz w:val="24"/>
          <w:szCs w:val="24"/>
        </w:rPr>
      </w:pPr>
      <w:r>
        <w:rPr>
          <w:rFonts w:ascii="Times New Roman" w:hAnsi="Times New Roman"/>
          <w:sz w:val="24"/>
          <w:szCs w:val="24"/>
        </w:rPr>
        <w:t xml:space="preserve">P. Skarbnik – ponieważ mieliśmy wykonanie tamtego roku takie dosyć ładne to wskaźniki </w:t>
      </w:r>
      <w:r w:rsidR="00FD7836">
        <w:rPr>
          <w:rFonts w:ascii="Times New Roman" w:hAnsi="Times New Roman"/>
          <w:sz w:val="24"/>
          <w:szCs w:val="24"/>
        </w:rPr>
        <w:t xml:space="preserve">mamy następujące 2020 r. - 6,68% a dopuszczalny - 12,41%, 2021 r. - 9,62% dopuszczalny – 13,67%, 2022 r. - 8,63% dopuszczalny – 15,14%, 2023 r. – 8,76% dopuszczalny 16,94%, 2024 r. – 8,62% dopuszczalny 16,36%, 2025 r. – 8,35% dopuszczalny – 14,23%, 2026 r. – 6,93% dopuszczalny – 13,66%, 2027 r. – 5,4% dopuszczalny -  13,91%. Im jest większa różnica między jednym wskaźnikiem a drugim tym lepiej. Tutaj wiadomo w tych odleglejszych latach to tak sobie można poplanować bo my nie bardzo wiemy co będzie w danym roku a co dopiero w roku 2027. Także </w:t>
      </w:r>
      <w:r w:rsidR="009E147E">
        <w:rPr>
          <w:rFonts w:ascii="Times New Roman" w:hAnsi="Times New Roman"/>
          <w:sz w:val="24"/>
          <w:szCs w:val="24"/>
        </w:rPr>
        <w:t>w roku 2021</w:t>
      </w:r>
      <w:r w:rsidR="00FD7836">
        <w:rPr>
          <w:rFonts w:ascii="Times New Roman" w:hAnsi="Times New Roman"/>
          <w:sz w:val="24"/>
          <w:szCs w:val="24"/>
        </w:rPr>
        <w:t xml:space="preserve"> ta różnica wynosi prawie 4% </w:t>
      </w:r>
      <w:r w:rsidR="009E147E">
        <w:rPr>
          <w:rFonts w:ascii="Times New Roman" w:hAnsi="Times New Roman"/>
          <w:sz w:val="24"/>
          <w:szCs w:val="24"/>
        </w:rPr>
        <w:t xml:space="preserve">gdzie przypominam, że mieliśmy już różnicę na poziomie 0,01%. </w:t>
      </w:r>
    </w:p>
    <w:p w:rsidR="009E147E" w:rsidRDefault="009E147E" w:rsidP="00A9726D">
      <w:pPr>
        <w:spacing w:line="240" w:lineRule="auto"/>
        <w:jc w:val="both"/>
        <w:rPr>
          <w:rFonts w:ascii="Times New Roman" w:hAnsi="Times New Roman"/>
          <w:sz w:val="24"/>
          <w:szCs w:val="24"/>
        </w:rPr>
      </w:pPr>
      <w:r>
        <w:rPr>
          <w:rFonts w:ascii="Times New Roman" w:hAnsi="Times New Roman"/>
          <w:sz w:val="24"/>
          <w:szCs w:val="24"/>
        </w:rPr>
        <w:t xml:space="preserve">Wójt Gminy Huszlew - w uzupełnieniu tego całego przedsięwzięcia powiem, że pomysł powstał w ubiegłym roku i bezpośrednim powodem, że w taki sposób zaczęliśmy poszukiwać środków było to, że zaczęto przewidywać kolejne lata ogromnej suszy. W zasadzie na chwilę obecną mamy te zapotrzebowanie w wodę zapewnione po wybudowaniu tej stacji                                     w Kownatach. Chce dodać, że zauważyliśmy, że te studnie w Huszlewie na 60 metrach po </w:t>
      </w:r>
      <w:r w:rsidR="00B2757A">
        <w:rPr>
          <w:rFonts w:ascii="Times New Roman" w:hAnsi="Times New Roman"/>
          <w:sz w:val="24"/>
          <w:szCs w:val="24"/>
        </w:rPr>
        <w:t xml:space="preserve">                 </w:t>
      </w:r>
      <w:r>
        <w:rPr>
          <w:rFonts w:ascii="Times New Roman" w:hAnsi="Times New Roman"/>
          <w:sz w:val="24"/>
          <w:szCs w:val="24"/>
        </w:rPr>
        <w:t xml:space="preserve">30 latach eksploatacji tracą swoją wydajność. Ta nowa ma być wykopana na 100 metrach podobnie jak w Kownatach. Trudno powiedzieć co będzie w kolejnych latach czy te susze będą się powtarzać natomiast woda jest podstawą. Ta kwota 200.000,00 zł to nie jest samo wykopanie studni to jest również pompa, zasilenie </w:t>
      </w:r>
      <w:r w:rsidR="00B2757A">
        <w:rPr>
          <w:rFonts w:ascii="Times New Roman" w:hAnsi="Times New Roman"/>
          <w:sz w:val="24"/>
          <w:szCs w:val="24"/>
        </w:rPr>
        <w:t>tej studni, włączenie do istniejącej stacji. Tak Państwu przedstawiam tą sytuację i myślę, że nie należałoby już tego odkładać w czasie. Również tutaj na Komisjach Radni już sygnalizowali że Zakład w Dziadkowskich jego funkcjonowanie przynosi negatywne skutki mieszkańcy zauważają że na 20 metrach coś z tą wodą zaczyna się robić nie w porządku. Wprawdzie Zakład ma oczyszczalnię, złożył określoną dokumentację i procedowana jest rozbudowa tej oczyszczalni ale jaki będzie ostatecznie efekt no to należy poczekać.</w:t>
      </w:r>
    </w:p>
    <w:p w:rsidR="00A9726D" w:rsidRPr="00A9726D" w:rsidRDefault="009B130A" w:rsidP="00A9726D">
      <w:pPr>
        <w:spacing w:line="240" w:lineRule="auto"/>
        <w:jc w:val="both"/>
        <w:rPr>
          <w:rFonts w:ascii="Times New Roman" w:hAnsi="Times New Roman" w:cs="Times New Roman"/>
          <w:sz w:val="24"/>
          <w:szCs w:val="24"/>
        </w:rPr>
      </w:pPr>
      <w:r w:rsidRPr="00D03C5F">
        <w:rPr>
          <w:rFonts w:ascii="Times New Roman" w:hAnsi="Times New Roman"/>
          <w:sz w:val="24"/>
          <w:szCs w:val="24"/>
        </w:rPr>
        <w:lastRenderedPageBreak/>
        <w:t>Przewodniczący Rady Gminy p</w:t>
      </w:r>
      <w:r w:rsidR="003D3B23" w:rsidRPr="00D03C5F">
        <w:rPr>
          <w:rFonts w:ascii="Times New Roman" w:hAnsi="Times New Roman"/>
          <w:sz w:val="24"/>
          <w:szCs w:val="24"/>
        </w:rPr>
        <w:t>rzedłożył projekt uchwały Nr XVI</w:t>
      </w:r>
      <w:r w:rsidR="00D03C5F" w:rsidRPr="00D03C5F">
        <w:rPr>
          <w:rFonts w:ascii="Times New Roman" w:hAnsi="Times New Roman"/>
          <w:sz w:val="24"/>
          <w:szCs w:val="24"/>
        </w:rPr>
        <w:t>I</w:t>
      </w:r>
      <w:r w:rsidR="000E3EB6">
        <w:rPr>
          <w:rFonts w:ascii="Times New Roman" w:hAnsi="Times New Roman"/>
          <w:sz w:val="24"/>
          <w:szCs w:val="24"/>
        </w:rPr>
        <w:t>I/113</w:t>
      </w:r>
      <w:r w:rsidR="001A544B" w:rsidRPr="00D03C5F">
        <w:rPr>
          <w:rFonts w:ascii="Times New Roman" w:hAnsi="Times New Roman"/>
          <w:sz w:val="24"/>
          <w:szCs w:val="24"/>
        </w:rPr>
        <w:t>/2020</w:t>
      </w:r>
      <w:r w:rsidRPr="00D03C5F">
        <w:rPr>
          <w:rFonts w:ascii="Times New Roman" w:hAnsi="Times New Roman"/>
          <w:sz w:val="24"/>
          <w:szCs w:val="24"/>
        </w:rPr>
        <w:t xml:space="preserve"> w sprawie </w:t>
      </w:r>
      <w:r w:rsidR="000E3EB6">
        <w:rPr>
          <w:rFonts w:ascii="Times New Roman" w:hAnsi="Times New Roman" w:cs="Times New Roman"/>
          <w:sz w:val="24"/>
          <w:szCs w:val="24"/>
        </w:rPr>
        <w:t>zaciągnięcia pożyczki długoterminowej w roku 2020 przez Gminę Huszlew w Narodowym Funduszu Ochrony Środowiska i Gospodarki Wodnej</w:t>
      </w:r>
      <w:r w:rsidR="00D03C5F">
        <w:rPr>
          <w:rFonts w:ascii="Times New Roman" w:hAnsi="Times New Roman" w:cs="Times New Roman"/>
          <w:sz w:val="24"/>
          <w:szCs w:val="24"/>
        </w:rPr>
        <w:t>.</w:t>
      </w:r>
    </w:p>
    <w:p w:rsidR="009B130A" w:rsidRPr="002C4C69" w:rsidRDefault="009B130A" w:rsidP="009B130A">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0E3EB6" w:rsidRPr="00A9726D" w:rsidRDefault="009B130A" w:rsidP="000E3EB6">
      <w:pPr>
        <w:spacing w:line="240" w:lineRule="auto"/>
        <w:jc w:val="both"/>
        <w:rPr>
          <w:rFonts w:ascii="Times New Roman" w:hAnsi="Times New Roman" w:cs="Times New Roman"/>
          <w:sz w:val="24"/>
          <w:szCs w:val="24"/>
        </w:rPr>
      </w:pPr>
      <w:r w:rsidRPr="002C4C69">
        <w:rPr>
          <w:rFonts w:ascii="Times New Roman" w:hAnsi="Times New Roman"/>
          <w:sz w:val="24"/>
          <w:szCs w:val="24"/>
        </w:rPr>
        <w:t xml:space="preserve">Radni Gminy przyjęli projekt uchwały w przedłożonym brzmieniu </w:t>
      </w:r>
      <w:r w:rsidR="00FC1482">
        <w:rPr>
          <w:rFonts w:ascii="Times New Roman" w:hAnsi="Times New Roman"/>
          <w:sz w:val="24"/>
          <w:szCs w:val="24"/>
        </w:rPr>
        <w:t xml:space="preserve">i </w:t>
      </w:r>
      <w:r w:rsidR="00D03C5F">
        <w:rPr>
          <w:rFonts w:ascii="Times New Roman" w:hAnsi="Times New Roman"/>
          <w:sz w:val="24"/>
          <w:szCs w:val="24"/>
        </w:rPr>
        <w:t>jednogłośnie</w:t>
      </w:r>
      <w:r w:rsidR="00456829">
        <w:rPr>
          <w:rFonts w:ascii="Times New Roman" w:hAnsi="Times New Roman"/>
          <w:sz w:val="24"/>
          <w:szCs w:val="24"/>
        </w:rPr>
        <w:t xml:space="preserve"> </w:t>
      </w:r>
      <w:r w:rsidRPr="002C4C69">
        <w:rPr>
          <w:rFonts w:ascii="Times New Roman" w:hAnsi="Times New Roman"/>
          <w:sz w:val="24"/>
          <w:szCs w:val="24"/>
        </w:rPr>
        <w:t xml:space="preserve">podjęli uchwałę </w:t>
      </w:r>
      <w:r w:rsidR="000E3EB6" w:rsidRPr="00D03C5F">
        <w:rPr>
          <w:rFonts w:ascii="Times New Roman" w:hAnsi="Times New Roman"/>
          <w:sz w:val="24"/>
          <w:szCs w:val="24"/>
        </w:rPr>
        <w:t>Nr XVII</w:t>
      </w:r>
      <w:r w:rsidR="000E3EB6">
        <w:rPr>
          <w:rFonts w:ascii="Times New Roman" w:hAnsi="Times New Roman"/>
          <w:sz w:val="24"/>
          <w:szCs w:val="24"/>
        </w:rPr>
        <w:t>I/113</w:t>
      </w:r>
      <w:r w:rsidR="000E3EB6" w:rsidRPr="00D03C5F">
        <w:rPr>
          <w:rFonts w:ascii="Times New Roman" w:hAnsi="Times New Roman"/>
          <w:sz w:val="24"/>
          <w:szCs w:val="24"/>
        </w:rPr>
        <w:t xml:space="preserve">/2020 w sprawie </w:t>
      </w:r>
      <w:r w:rsidR="000E3EB6">
        <w:rPr>
          <w:rFonts w:ascii="Times New Roman" w:hAnsi="Times New Roman" w:cs="Times New Roman"/>
          <w:sz w:val="24"/>
          <w:szCs w:val="24"/>
        </w:rPr>
        <w:t>zaciągnięcia pożyczki długoterminowej w roku 2020 przez Gminę Huszlew w Narodowym Funduszu Ochrony Środowiska i Gospodarki Wodnej.</w:t>
      </w:r>
    </w:p>
    <w:p w:rsidR="00D03C5F" w:rsidRDefault="00D03C5F" w:rsidP="00D03C5F">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D03C5F" w:rsidRDefault="00D03C5F" w:rsidP="00D03C5F">
      <w:pPr>
        <w:spacing w:line="240" w:lineRule="auto"/>
        <w:jc w:val="both"/>
        <w:rPr>
          <w:rFonts w:ascii="Times New Roman" w:hAnsi="Times New Roman"/>
          <w:i/>
          <w:sz w:val="24"/>
          <w:szCs w:val="24"/>
        </w:rPr>
      </w:pPr>
    </w:p>
    <w:p w:rsidR="00EC25D7" w:rsidRPr="006F65C4" w:rsidRDefault="000E3EB6" w:rsidP="00EC25D7">
      <w:pPr>
        <w:pStyle w:val="Akapitzlist"/>
        <w:numPr>
          <w:ilvl w:val="0"/>
          <w:numId w:val="4"/>
        </w:numPr>
        <w:spacing w:line="240" w:lineRule="auto"/>
        <w:jc w:val="both"/>
        <w:rPr>
          <w:rFonts w:ascii="Times New Roman" w:hAnsi="Times New Roman"/>
          <w:b/>
          <w:sz w:val="24"/>
          <w:szCs w:val="24"/>
        </w:rPr>
      </w:pPr>
      <w:r>
        <w:rPr>
          <w:rFonts w:ascii="Times New Roman" w:hAnsi="Times New Roman"/>
          <w:b/>
          <w:sz w:val="24"/>
          <w:szCs w:val="24"/>
        </w:rPr>
        <w:t xml:space="preserve">udzielenia pomocy finansowej Powiatowi Łosickiemu w 2020 r. na zapewnienie wkładu własnego Powiatu </w:t>
      </w:r>
      <w:r w:rsidR="00203535">
        <w:rPr>
          <w:rFonts w:ascii="Times New Roman" w:hAnsi="Times New Roman"/>
          <w:b/>
          <w:sz w:val="24"/>
          <w:szCs w:val="24"/>
        </w:rPr>
        <w:t>(Organizatora) w ramach Funduszu Rozwoju Przewozów Autobusowych o charakterze użyteczności publicznej  na 2020  rok</w:t>
      </w:r>
      <w:r>
        <w:rPr>
          <w:rFonts w:ascii="Times New Roman" w:hAnsi="Times New Roman"/>
          <w:b/>
          <w:sz w:val="24"/>
          <w:szCs w:val="24"/>
        </w:rPr>
        <w:t xml:space="preserve"> </w:t>
      </w:r>
    </w:p>
    <w:p w:rsidR="00B2757A" w:rsidRDefault="00B2757A" w:rsidP="00EC25D7">
      <w:pPr>
        <w:spacing w:line="240" w:lineRule="auto"/>
        <w:jc w:val="both"/>
        <w:rPr>
          <w:rFonts w:ascii="Times New Roman" w:hAnsi="Times New Roman"/>
          <w:sz w:val="24"/>
          <w:szCs w:val="24"/>
        </w:rPr>
      </w:pPr>
    </w:p>
    <w:p w:rsidR="00B2757A" w:rsidRDefault="00B2757A" w:rsidP="00EC25D7">
      <w:pPr>
        <w:spacing w:line="240" w:lineRule="auto"/>
        <w:jc w:val="both"/>
        <w:rPr>
          <w:rFonts w:ascii="Times New Roman" w:hAnsi="Times New Roman"/>
          <w:sz w:val="24"/>
          <w:szCs w:val="24"/>
        </w:rPr>
      </w:pPr>
      <w:r>
        <w:rPr>
          <w:rFonts w:ascii="Times New Roman" w:hAnsi="Times New Roman"/>
          <w:sz w:val="24"/>
          <w:szCs w:val="24"/>
        </w:rPr>
        <w:t>Przewodniczący Rady Gminy Grzegorz Wawryniuk – czy w tej sprawie ktoś z Państwa chci</w:t>
      </w:r>
      <w:r w:rsidR="00293C4B">
        <w:rPr>
          <w:rFonts w:ascii="Times New Roman" w:hAnsi="Times New Roman"/>
          <w:sz w:val="24"/>
          <w:szCs w:val="24"/>
        </w:rPr>
        <w:t>ałby o jakieś szczegóły zapytać?</w:t>
      </w:r>
    </w:p>
    <w:p w:rsidR="00293C4B" w:rsidRDefault="00293C4B" w:rsidP="00EC25D7">
      <w:pPr>
        <w:spacing w:line="240" w:lineRule="auto"/>
        <w:jc w:val="both"/>
        <w:rPr>
          <w:rFonts w:ascii="Times New Roman" w:hAnsi="Times New Roman"/>
          <w:sz w:val="24"/>
          <w:szCs w:val="24"/>
        </w:rPr>
      </w:pPr>
      <w:r>
        <w:rPr>
          <w:rFonts w:ascii="Times New Roman" w:hAnsi="Times New Roman"/>
          <w:sz w:val="24"/>
          <w:szCs w:val="24"/>
        </w:rPr>
        <w:t xml:space="preserve">Adam Matusz – jaka była kwota w tamtym roku przeznaczona na dofinansowanie? </w:t>
      </w:r>
    </w:p>
    <w:p w:rsidR="00293C4B" w:rsidRDefault="00293C4B" w:rsidP="00EC25D7">
      <w:pPr>
        <w:spacing w:line="240" w:lineRule="auto"/>
        <w:jc w:val="both"/>
        <w:rPr>
          <w:rFonts w:ascii="Times New Roman" w:hAnsi="Times New Roman"/>
          <w:sz w:val="24"/>
          <w:szCs w:val="24"/>
        </w:rPr>
      </w:pPr>
      <w:r>
        <w:rPr>
          <w:rFonts w:ascii="Times New Roman" w:hAnsi="Times New Roman"/>
          <w:sz w:val="24"/>
          <w:szCs w:val="24"/>
        </w:rPr>
        <w:t xml:space="preserve">P. Skarbnik – w tamtym roku Powiat się wycofał z tego. Nie dołożyliśmy ani złotówki. </w:t>
      </w:r>
    </w:p>
    <w:p w:rsidR="00293C4B" w:rsidRDefault="00293C4B" w:rsidP="00EC25D7">
      <w:pPr>
        <w:spacing w:line="240" w:lineRule="auto"/>
        <w:jc w:val="both"/>
        <w:rPr>
          <w:rFonts w:ascii="Times New Roman" w:hAnsi="Times New Roman"/>
          <w:sz w:val="24"/>
          <w:szCs w:val="24"/>
        </w:rPr>
      </w:pPr>
      <w:r>
        <w:rPr>
          <w:rFonts w:ascii="Times New Roman" w:hAnsi="Times New Roman"/>
          <w:sz w:val="24"/>
          <w:szCs w:val="24"/>
        </w:rPr>
        <w:t xml:space="preserve">Adam Matusz – bo tak brakuje mi tutaj jakiegoś przedstawiciela ze strony Powiatu, który by powiedział jakie są kursy na terenie naszej Gminy jaki jest stan faktyczny PKS-u. Bo moim zdanie tych kursów nie ma więcej, a się jeszcze trochę zmniejszają. Także taka informacja byłaby potrzebna. </w:t>
      </w:r>
    </w:p>
    <w:p w:rsidR="00293C4B" w:rsidRDefault="00293C4B" w:rsidP="00EC25D7">
      <w:pPr>
        <w:spacing w:line="240" w:lineRule="auto"/>
        <w:jc w:val="both"/>
        <w:rPr>
          <w:rFonts w:ascii="Times New Roman" w:hAnsi="Times New Roman"/>
          <w:sz w:val="24"/>
          <w:szCs w:val="24"/>
        </w:rPr>
      </w:pPr>
      <w:r>
        <w:rPr>
          <w:rFonts w:ascii="Times New Roman" w:hAnsi="Times New Roman"/>
          <w:sz w:val="24"/>
          <w:szCs w:val="24"/>
        </w:rPr>
        <w:t>Wójt Gminy Huszlew – to znaczy ja bym chciał aby Pan się określił kogo chce Pan widzieć na Sesji. Jest prośba do Państwa Radnych i ja również miałbym prośbę abyśmy stosowną uchwałę podjęli w tej spraw</w:t>
      </w:r>
      <w:r w:rsidR="006026A8">
        <w:rPr>
          <w:rFonts w:ascii="Times New Roman" w:hAnsi="Times New Roman"/>
          <w:sz w:val="24"/>
          <w:szCs w:val="24"/>
        </w:rPr>
        <w:t xml:space="preserve">ie. Trudno na tym etapie przesądzić czy te środki Gmina po prostu przekaże dlatego, że pod wielkim znakiem zapytania stoi fakt jak do tego podejdą inne samorządy. Jeżeli Pan Radny zgłasza taki wniosek to proszę się określić czy to ma być przedstawiciel Starostwa czy przedstawiciel PKS-u i ja deklaruje że na następną sesję takie zaproszenie wyśle albo do jednej albo drugiej instytucji z prośbą o przedstawienie takiej sytuacji. </w:t>
      </w:r>
    </w:p>
    <w:p w:rsidR="00035B51" w:rsidRDefault="006026A8" w:rsidP="00EC25D7">
      <w:pPr>
        <w:spacing w:line="240" w:lineRule="auto"/>
        <w:jc w:val="both"/>
        <w:rPr>
          <w:rFonts w:ascii="Times New Roman" w:hAnsi="Times New Roman"/>
          <w:sz w:val="24"/>
          <w:szCs w:val="24"/>
        </w:rPr>
      </w:pPr>
      <w:r>
        <w:rPr>
          <w:rFonts w:ascii="Times New Roman" w:hAnsi="Times New Roman"/>
          <w:sz w:val="24"/>
          <w:szCs w:val="24"/>
        </w:rPr>
        <w:t>Przewodniczący Rady Gminy Grzegorz Wawryniuk – to znaczy trzeba tu jeszcze powiedzieć, że to jest program odgórny</w:t>
      </w:r>
      <w:r w:rsidR="00035B51">
        <w:rPr>
          <w:rFonts w:ascii="Times New Roman" w:hAnsi="Times New Roman"/>
          <w:sz w:val="24"/>
          <w:szCs w:val="24"/>
        </w:rPr>
        <w:t>, w</w:t>
      </w:r>
      <w:r>
        <w:rPr>
          <w:rFonts w:ascii="Times New Roman" w:hAnsi="Times New Roman"/>
          <w:sz w:val="24"/>
          <w:szCs w:val="24"/>
        </w:rPr>
        <w:t xml:space="preserve"> którym </w:t>
      </w:r>
      <w:r w:rsidR="00035B51">
        <w:rPr>
          <w:rFonts w:ascii="Times New Roman" w:hAnsi="Times New Roman"/>
          <w:sz w:val="24"/>
          <w:szCs w:val="24"/>
        </w:rPr>
        <w:t>nasz Powiat uczestniczy i te środki, które my ewentualnie wpłacimy to będzie tylko część pieniędzy PKS dostanie większą część. Nie zmienia to faktu że aktualna sytuacja PKS-u powinna być przedstawiona. Wraz z tą prośbą została dołączona lista kursów przedstawię teraz Państwu tą prośbę.</w:t>
      </w:r>
    </w:p>
    <w:p w:rsidR="006026A8" w:rsidRDefault="00035B51" w:rsidP="00EC25D7">
      <w:pPr>
        <w:spacing w:line="240" w:lineRule="auto"/>
        <w:jc w:val="both"/>
        <w:rPr>
          <w:rFonts w:ascii="Times New Roman" w:hAnsi="Times New Roman"/>
          <w:sz w:val="24"/>
          <w:szCs w:val="24"/>
        </w:rPr>
      </w:pPr>
      <w:r>
        <w:rPr>
          <w:rFonts w:ascii="Times New Roman" w:hAnsi="Times New Roman"/>
          <w:i/>
          <w:sz w:val="24"/>
          <w:szCs w:val="24"/>
        </w:rPr>
        <w:t>Treść prośby stanowi załącznik do protokołu.</w:t>
      </w:r>
      <w:r>
        <w:rPr>
          <w:rFonts w:ascii="Times New Roman" w:hAnsi="Times New Roman"/>
          <w:sz w:val="24"/>
          <w:szCs w:val="24"/>
        </w:rPr>
        <w:t xml:space="preserve">   </w:t>
      </w:r>
    </w:p>
    <w:p w:rsidR="00EC25D7" w:rsidRPr="00203535" w:rsidRDefault="00EC25D7" w:rsidP="00EC25D7">
      <w:pPr>
        <w:spacing w:line="240" w:lineRule="auto"/>
        <w:jc w:val="both"/>
        <w:rPr>
          <w:rFonts w:ascii="Times New Roman" w:hAnsi="Times New Roman"/>
          <w:sz w:val="24"/>
          <w:szCs w:val="24"/>
        </w:rPr>
      </w:pPr>
      <w:r w:rsidRPr="00D30E26">
        <w:rPr>
          <w:rFonts w:ascii="Times New Roman" w:hAnsi="Times New Roman"/>
          <w:sz w:val="24"/>
          <w:szCs w:val="24"/>
        </w:rPr>
        <w:t>Przewodniczący Rady Gminy przedłożył projekt uchwały Nr XV</w:t>
      </w:r>
      <w:r w:rsidR="00D30E26" w:rsidRPr="00D30E26">
        <w:rPr>
          <w:rFonts w:ascii="Times New Roman" w:hAnsi="Times New Roman"/>
          <w:sz w:val="24"/>
          <w:szCs w:val="24"/>
        </w:rPr>
        <w:t>II</w:t>
      </w:r>
      <w:r w:rsidR="00203535">
        <w:rPr>
          <w:rFonts w:ascii="Times New Roman" w:hAnsi="Times New Roman"/>
          <w:sz w:val="24"/>
          <w:szCs w:val="24"/>
        </w:rPr>
        <w:t>I/11</w:t>
      </w:r>
      <w:r w:rsidR="00D30E26" w:rsidRPr="00D30E26">
        <w:rPr>
          <w:rFonts w:ascii="Times New Roman" w:hAnsi="Times New Roman"/>
          <w:sz w:val="24"/>
          <w:szCs w:val="24"/>
        </w:rPr>
        <w:t>4</w:t>
      </w:r>
      <w:r w:rsidRPr="00D30E26">
        <w:rPr>
          <w:rFonts w:ascii="Times New Roman" w:hAnsi="Times New Roman"/>
          <w:sz w:val="24"/>
          <w:szCs w:val="24"/>
        </w:rPr>
        <w:t xml:space="preserve">/2020 </w:t>
      </w:r>
      <w:r w:rsidR="00203535">
        <w:rPr>
          <w:rFonts w:ascii="Times New Roman" w:hAnsi="Times New Roman"/>
          <w:sz w:val="24"/>
          <w:szCs w:val="24"/>
        </w:rPr>
        <w:t>w sprawie udzielenia pomocy finansowej Powiatowi Łosickiemu w 2020 r. na zapewnienie wkładu własnego Powiatu (Organizatora) w ramach Funduszu Rozwoju Przewozów Autobusowych o charakterze użyteczności publicznej na 2020 rok</w:t>
      </w:r>
    </w:p>
    <w:p w:rsidR="00EC25D7" w:rsidRPr="002C4C69" w:rsidRDefault="00EC25D7" w:rsidP="00EC25D7">
      <w:pPr>
        <w:spacing w:line="240" w:lineRule="auto"/>
        <w:jc w:val="both"/>
        <w:rPr>
          <w:rFonts w:ascii="Times New Roman" w:hAnsi="Times New Roman"/>
          <w:i/>
          <w:sz w:val="24"/>
          <w:szCs w:val="24"/>
        </w:rPr>
      </w:pPr>
      <w:r w:rsidRPr="002C4C69">
        <w:rPr>
          <w:rFonts w:ascii="Times New Roman" w:hAnsi="Times New Roman"/>
          <w:i/>
          <w:sz w:val="24"/>
          <w:szCs w:val="24"/>
        </w:rPr>
        <w:t>Treść uchwały stanowi załącznik do protokołu</w:t>
      </w:r>
    </w:p>
    <w:p w:rsidR="00D30E26" w:rsidRPr="00D30E26" w:rsidRDefault="00EC25D7" w:rsidP="00D30E26">
      <w:pPr>
        <w:spacing w:line="240" w:lineRule="auto"/>
        <w:jc w:val="both"/>
        <w:rPr>
          <w:rFonts w:ascii="Times New Roman" w:hAnsi="Times New Roman"/>
          <w:sz w:val="24"/>
          <w:szCs w:val="24"/>
        </w:rPr>
      </w:pPr>
      <w:r w:rsidRPr="002C4C69">
        <w:rPr>
          <w:rFonts w:ascii="Times New Roman" w:hAnsi="Times New Roman"/>
          <w:sz w:val="24"/>
          <w:szCs w:val="24"/>
        </w:rPr>
        <w:lastRenderedPageBreak/>
        <w:t xml:space="preserve">Radni Gminy przyjęli projekt uchwały w przedłożonym brzmieniu </w:t>
      </w:r>
      <w:r>
        <w:rPr>
          <w:rFonts w:ascii="Times New Roman" w:hAnsi="Times New Roman"/>
          <w:sz w:val="24"/>
          <w:szCs w:val="24"/>
        </w:rPr>
        <w:t xml:space="preserve">i </w:t>
      </w:r>
      <w:r w:rsidR="00203535">
        <w:rPr>
          <w:rFonts w:ascii="Times New Roman" w:hAnsi="Times New Roman"/>
          <w:sz w:val="24"/>
          <w:szCs w:val="24"/>
        </w:rPr>
        <w:t>przy jednym głosie wstrzymującym</w:t>
      </w:r>
      <w:r w:rsidR="00CC0E46">
        <w:rPr>
          <w:rFonts w:ascii="Times New Roman" w:hAnsi="Times New Roman"/>
          <w:sz w:val="24"/>
          <w:szCs w:val="24"/>
        </w:rPr>
        <w:t xml:space="preserve"> oraz jednym głosie przeciwnym</w:t>
      </w:r>
      <w:r>
        <w:rPr>
          <w:rFonts w:ascii="Times New Roman" w:hAnsi="Times New Roman"/>
          <w:sz w:val="24"/>
          <w:szCs w:val="24"/>
        </w:rPr>
        <w:t xml:space="preserve"> </w:t>
      </w:r>
      <w:r w:rsidRPr="002C4C69">
        <w:rPr>
          <w:rFonts w:ascii="Times New Roman" w:hAnsi="Times New Roman"/>
          <w:sz w:val="24"/>
          <w:szCs w:val="24"/>
        </w:rPr>
        <w:t xml:space="preserve">podjęli uchwałę </w:t>
      </w:r>
      <w:r w:rsidR="00203535" w:rsidRPr="00D30E26">
        <w:rPr>
          <w:rFonts w:ascii="Times New Roman" w:hAnsi="Times New Roman"/>
          <w:sz w:val="24"/>
          <w:szCs w:val="24"/>
        </w:rPr>
        <w:t>Nr XVII</w:t>
      </w:r>
      <w:r w:rsidR="00203535">
        <w:rPr>
          <w:rFonts w:ascii="Times New Roman" w:hAnsi="Times New Roman"/>
          <w:sz w:val="24"/>
          <w:szCs w:val="24"/>
        </w:rPr>
        <w:t>I/11</w:t>
      </w:r>
      <w:r w:rsidR="00203535" w:rsidRPr="00D30E26">
        <w:rPr>
          <w:rFonts w:ascii="Times New Roman" w:hAnsi="Times New Roman"/>
          <w:sz w:val="24"/>
          <w:szCs w:val="24"/>
        </w:rPr>
        <w:t xml:space="preserve">4/2020 </w:t>
      </w:r>
      <w:r w:rsidR="00203535">
        <w:rPr>
          <w:rFonts w:ascii="Times New Roman" w:hAnsi="Times New Roman"/>
          <w:sz w:val="24"/>
          <w:szCs w:val="24"/>
        </w:rPr>
        <w:t>w sprawie udzielenia pomocy finansowej Powiatowi Łosickiemu w 2020 r. na zapewnienie wkładu własnego Powiatu (Organizatora) w ramach Funduszu Rozwoju Przewozów Autobusowych o charakterze użyteczności publicznej na 2020 rok</w:t>
      </w:r>
    </w:p>
    <w:p w:rsidR="006F65C4" w:rsidRDefault="00D30E26" w:rsidP="000B34A5">
      <w:pPr>
        <w:spacing w:line="240" w:lineRule="auto"/>
        <w:jc w:val="both"/>
        <w:rPr>
          <w:rFonts w:ascii="Times New Roman" w:hAnsi="Times New Roman"/>
          <w:i/>
          <w:sz w:val="24"/>
          <w:szCs w:val="24"/>
        </w:rPr>
      </w:pPr>
      <w:r>
        <w:rPr>
          <w:rFonts w:ascii="Times New Roman" w:hAnsi="Times New Roman"/>
          <w:i/>
          <w:sz w:val="24"/>
          <w:szCs w:val="24"/>
        </w:rPr>
        <w:t>Raport przeprowadzonego głosowania stanowi załącznik do protokołu.</w:t>
      </w:r>
    </w:p>
    <w:p w:rsidR="00203535" w:rsidRDefault="00203535" w:rsidP="000B34A5">
      <w:pPr>
        <w:spacing w:line="240" w:lineRule="auto"/>
        <w:jc w:val="both"/>
        <w:rPr>
          <w:rFonts w:ascii="Times New Roman" w:hAnsi="Times New Roman"/>
          <w:i/>
          <w:sz w:val="24"/>
          <w:szCs w:val="24"/>
        </w:rPr>
      </w:pPr>
    </w:p>
    <w:p w:rsidR="005E3AE6" w:rsidRPr="000B34A5" w:rsidRDefault="00203535" w:rsidP="000B34A5">
      <w:pPr>
        <w:spacing w:line="240" w:lineRule="auto"/>
        <w:jc w:val="both"/>
        <w:rPr>
          <w:rFonts w:ascii="Times New Roman" w:hAnsi="Times New Roman"/>
          <w:i/>
          <w:sz w:val="24"/>
          <w:szCs w:val="24"/>
        </w:rPr>
      </w:pPr>
      <w:r>
        <w:rPr>
          <w:rFonts w:ascii="Times New Roman" w:hAnsi="Times New Roman" w:cs="Times New Roman"/>
          <w:b/>
          <w:sz w:val="24"/>
          <w:szCs w:val="24"/>
        </w:rPr>
        <w:t>Punkt 11</w:t>
      </w:r>
      <w:r w:rsidR="00C51AC4" w:rsidRPr="00C51AC4">
        <w:rPr>
          <w:rFonts w:ascii="Times New Roman" w:hAnsi="Times New Roman" w:cs="Times New Roman"/>
          <w:b/>
          <w:sz w:val="24"/>
          <w:szCs w:val="24"/>
        </w:rPr>
        <w:t>. Sprawy organizacyjne i wolne wnioski</w:t>
      </w:r>
    </w:p>
    <w:p w:rsidR="008379B7" w:rsidRDefault="00CC0E46" w:rsidP="00C51AC4">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Przewodniczący Rady Gminy Grzegorz Wawryniuk – proszę czy ktoś z Państwa ma</w:t>
      </w:r>
      <w:r w:rsidR="00A85101">
        <w:rPr>
          <w:rFonts w:ascii="Times New Roman" w:hAnsi="Times New Roman" w:cs="Times New Roman"/>
          <w:sz w:val="24"/>
          <w:szCs w:val="24"/>
        </w:rPr>
        <w:t xml:space="preserve"> w</w:t>
      </w:r>
      <w:r>
        <w:rPr>
          <w:rFonts w:ascii="Times New Roman" w:hAnsi="Times New Roman" w:cs="Times New Roman"/>
          <w:sz w:val="24"/>
          <w:szCs w:val="24"/>
        </w:rPr>
        <w:t xml:space="preserve"> tym temacie </w:t>
      </w:r>
      <w:r w:rsidR="00A85101">
        <w:rPr>
          <w:rFonts w:ascii="Times New Roman" w:hAnsi="Times New Roman" w:cs="Times New Roman"/>
          <w:sz w:val="24"/>
          <w:szCs w:val="24"/>
        </w:rPr>
        <w:t>cos do powiedzenia?</w:t>
      </w:r>
    </w:p>
    <w:p w:rsidR="00A85101" w:rsidRDefault="00A85101" w:rsidP="00C51AC4">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Stefan Koźluk – Pan Wójt ma chyba kilka osób do prac remontowych, może byśmy zrobili wylew przepustu w Zieniach</w:t>
      </w:r>
    </w:p>
    <w:p w:rsidR="00A85101" w:rsidRPr="00CC0E46" w:rsidRDefault="00A85101" w:rsidP="00C51AC4">
      <w:pPr>
        <w:spacing w:after="200" w:line="276" w:lineRule="auto"/>
        <w:jc w:val="both"/>
        <w:rPr>
          <w:rFonts w:ascii="Times New Roman" w:hAnsi="Times New Roman" w:cs="Times New Roman"/>
          <w:sz w:val="24"/>
          <w:szCs w:val="24"/>
        </w:rPr>
      </w:pPr>
      <w:r>
        <w:rPr>
          <w:rFonts w:ascii="Times New Roman" w:hAnsi="Times New Roman" w:cs="Times New Roman"/>
          <w:sz w:val="24"/>
          <w:szCs w:val="24"/>
        </w:rPr>
        <w:t xml:space="preserve">Wójt Gminy Huszlew – odpowiadając Panu na tą potrzebę chciałbym prosić o wyrozumiałość i ewentualne prace zaplanować po wakacjach dlatego, że dzisiaj podjęliśmy rano decyzje, że siłami tych ludzi będziemy białkować salę gimnastyczną wewnątrz na dwie zmiany. Wynajęliśmy bezpieczny podnośnik w Łosicach, koszt takiego wynajmu to 250,00 zł na dobę i w związku z tym chciałbym to zrealizować gdyż taka była potrzeba zgłaszana przez P. Dyrektor. W tej chwili rozpocząłem prace w Krzywośnitach na drodze tutaj P. Radny Domański zgłaszał taką potrzebę aby dokonać przecięcia tej drogi bo rzeczywiście ta droga zawęziła się </w:t>
      </w:r>
      <w:r w:rsidR="009E48FF">
        <w:rPr>
          <w:rFonts w:ascii="Times New Roman" w:hAnsi="Times New Roman" w:cs="Times New Roman"/>
          <w:sz w:val="24"/>
          <w:szCs w:val="24"/>
        </w:rPr>
        <w:t>do 3 metrów z 9 a jest uczęszczana. Dlatego najpierw tam będziemy wykonywać prace potem idziemy do szkoły, więc bardzo proszę o wyrozumiałość. Proszę mi przypomnieć po wakacjach  i deklaruje ż</w:t>
      </w:r>
      <w:bookmarkStart w:id="0" w:name="_GoBack"/>
      <w:bookmarkEnd w:id="0"/>
      <w:r w:rsidR="009E48FF">
        <w:rPr>
          <w:rFonts w:ascii="Times New Roman" w:hAnsi="Times New Roman" w:cs="Times New Roman"/>
          <w:sz w:val="24"/>
          <w:szCs w:val="24"/>
        </w:rPr>
        <w:t xml:space="preserve">e zajmę się ta sprawą. </w:t>
      </w:r>
    </w:p>
    <w:p w:rsidR="00423F1F" w:rsidRPr="00C51AC4" w:rsidRDefault="00203535" w:rsidP="00C51AC4">
      <w:pPr>
        <w:spacing w:after="200" w:line="276" w:lineRule="auto"/>
        <w:jc w:val="both"/>
        <w:rPr>
          <w:rFonts w:ascii="Times New Roman" w:hAnsi="Times New Roman" w:cs="Times New Roman"/>
          <w:b/>
          <w:sz w:val="24"/>
          <w:szCs w:val="24"/>
        </w:rPr>
      </w:pPr>
      <w:r>
        <w:rPr>
          <w:rFonts w:ascii="Times New Roman" w:hAnsi="Times New Roman" w:cs="Times New Roman"/>
          <w:b/>
          <w:sz w:val="24"/>
          <w:szCs w:val="24"/>
        </w:rPr>
        <w:t>Punkt 12</w:t>
      </w:r>
      <w:r w:rsidR="00C51AC4" w:rsidRPr="00C51AC4">
        <w:rPr>
          <w:rFonts w:ascii="Times New Roman" w:hAnsi="Times New Roman" w:cs="Times New Roman"/>
          <w:b/>
          <w:sz w:val="24"/>
          <w:szCs w:val="24"/>
        </w:rPr>
        <w:t>. Zamknięcie obrad</w:t>
      </w:r>
    </w:p>
    <w:p w:rsidR="00F431B9" w:rsidRPr="00DE26A9" w:rsidRDefault="00B7322C" w:rsidP="00B7322C">
      <w:pPr>
        <w:spacing w:after="200" w:line="276" w:lineRule="auto"/>
        <w:jc w:val="both"/>
        <w:rPr>
          <w:rFonts w:ascii="Times New Roman" w:hAnsi="Times New Roman" w:cs="Times New Roman"/>
          <w:sz w:val="24"/>
          <w:szCs w:val="24"/>
        </w:rPr>
      </w:pPr>
      <w:r w:rsidRPr="00C51AC4">
        <w:rPr>
          <w:rFonts w:ascii="Times New Roman" w:hAnsi="Times New Roman" w:cs="Times New Roman"/>
          <w:sz w:val="24"/>
          <w:szCs w:val="24"/>
        </w:rPr>
        <w:t>Wobec wyczerpan</w:t>
      </w:r>
      <w:r w:rsidR="000B5C6E" w:rsidRPr="00C51AC4">
        <w:rPr>
          <w:rFonts w:ascii="Times New Roman" w:hAnsi="Times New Roman" w:cs="Times New Roman"/>
          <w:sz w:val="24"/>
          <w:szCs w:val="24"/>
        </w:rPr>
        <w:t>ia porządku obrad Przewodniczący</w:t>
      </w:r>
      <w:r w:rsidRPr="00C51AC4">
        <w:rPr>
          <w:rFonts w:ascii="Times New Roman" w:hAnsi="Times New Roman" w:cs="Times New Roman"/>
          <w:sz w:val="24"/>
          <w:szCs w:val="24"/>
        </w:rPr>
        <w:t xml:space="preserve"> Rady Gm</w:t>
      </w:r>
      <w:r w:rsidR="000B5C6E" w:rsidRPr="00C51AC4">
        <w:rPr>
          <w:rFonts w:ascii="Times New Roman" w:hAnsi="Times New Roman" w:cs="Times New Roman"/>
          <w:sz w:val="24"/>
          <w:szCs w:val="24"/>
        </w:rPr>
        <w:t>in</w:t>
      </w:r>
      <w:r w:rsidR="00D8201E">
        <w:rPr>
          <w:rFonts w:ascii="Times New Roman" w:hAnsi="Times New Roman" w:cs="Times New Roman"/>
          <w:sz w:val="24"/>
          <w:szCs w:val="24"/>
        </w:rPr>
        <w:t xml:space="preserve">y Grzegorz Wawryniuk zamknął </w:t>
      </w:r>
      <w:r w:rsidR="00E66F29">
        <w:rPr>
          <w:rFonts w:ascii="Times New Roman" w:hAnsi="Times New Roman" w:cs="Times New Roman"/>
          <w:sz w:val="24"/>
          <w:szCs w:val="24"/>
        </w:rPr>
        <w:t>X</w:t>
      </w:r>
      <w:r w:rsidR="004F0E73">
        <w:rPr>
          <w:rFonts w:ascii="Times New Roman" w:hAnsi="Times New Roman" w:cs="Times New Roman"/>
          <w:sz w:val="24"/>
          <w:szCs w:val="24"/>
        </w:rPr>
        <w:t>V</w:t>
      </w:r>
      <w:r w:rsidR="000B34A5">
        <w:rPr>
          <w:rFonts w:ascii="Times New Roman" w:hAnsi="Times New Roman" w:cs="Times New Roman"/>
          <w:sz w:val="24"/>
          <w:szCs w:val="24"/>
        </w:rPr>
        <w:t>I</w:t>
      </w:r>
      <w:r w:rsidR="00203535">
        <w:rPr>
          <w:rFonts w:ascii="Times New Roman" w:hAnsi="Times New Roman" w:cs="Times New Roman"/>
          <w:sz w:val="24"/>
          <w:szCs w:val="24"/>
        </w:rPr>
        <w:t>I</w:t>
      </w:r>
      <w:r w:rsidR="00D30E26">
        <w:rPr>
          <w:rFonts w:ascii="Times New Roman" w:hAnsi="Times New Roman" w:cs="Times New Roman"/>
          <w:sz w:val="24"/>
          <w:szCs w:val="24"/>
        </w:rPr>
        <w:t>I</w:t>
      </w:r>
      <w:r w:rsidRPr="00C51AC4">
        <w:rPr>
          <w:rFonts w:ascii="Times New Roman" w:hAnsi="Times New Roman" w:cs="Times New Roman"/>
          <w:sz w:val="24"/>
          <w:szCs w:val="24"/>
        </w:rPr>
        <w:t xml:space="preserve"> posiedzeni</w:t>
      </w:r>
      <w:r w:rsidR="000B5C6E" w:rsidRPr="00C51AC4">
        <w:rPr>
          <w:rFonts w:ascii="Times New Roman" w:hAnsi="Times New Roman" w:cs="Times New Roman"/>
          <w:sz w:val="24"/>
          <w:szCs w:val="24"/>
        </w:rPr>
        <w:t>e Sesji Rady Gminy Huszlew</w:t>
      </w:r>
      <w:r w:rsidRPr="00C51AC4">
        <w:rPr>
          <w:rFonts w:ascii="Times New Roman" w:hAnsi="Times New Roman" w:cs="Times New Roman"/>
          <w:sz w:val="24"/>
          <w:szCs w:val="24"/>
        </w:rPr>
        <w:t xml:space="preserve">. </w:t>
      </w:r>
    </w:p>
    <w:p w:rsidR="00E66F29" w:rsidRDefault="00E66F29" w:rsidP="00B7322C">
      <w:pPr>
        <w:spacing w:after="200" w:line="276" w:lineRule="auto"/>
        <w:jc w:val="both"/>
        <w:rPr>
          <w:rFonts w:ascii="Times New Roman" w:hAnsi="Times New Roman" w:cs="Times New Roman"/>
          <w:b/>
          <w:sz w:val="24"/>
          <w:szCs w:val="24"/>
        </w:rPr>
      </w:pPr>
    </w:p>
    <w:p w:rsidR="00F604EB" w:rsidRPr="007B7AA2" w:rsidRDefault="00F604EB" w:rsidP="00B7322C">
      <w:pPr>
        <w:spacing w:after="200" w:line="276" w:lineRule="auto"/>
        <w:jc w:val="both"/>
        <w:rPr>
          <w:rFonts w:ascii="Times New Roman" w:hAnsi="Times New Roman" w:cs="Times New Roman"/>
          <w:b/>
          <w:sz w:val="24"/>
          <w:szCs w:val="24"/>
        </w:rPr>
      </w:pPr>
    </w:p>
    <w:p w:rsidR="00B7322C" w:rsidRPr="007B7AA2" w:rsidRDefault="00BC27A6" w:rsidP="00B7322C">
      <w:pPr>
        <w:spacing w:after="200" w:line="276" w:lineRule="auto"/>
        <w:rPr>
          <w:rFonts w:ascii="Times New Roman" w:hAnsi="Times New Roman" w:cs="Times New Roman"/>
          <w:sz w:val="24"/>
          <w:szCs w:val="24"/>
        </w:rPr>
      </w:pPr>
      <w:r>
        <w:rPr>
          <w:rFonts w:ascii="Times New Roman" w:hAnsi="Times New Roman" w:cs="Times New Roman"/>
          <w:sz w:val="24"/>
          <w:szCs w:val="24"/>
        </w:rPr>
        <w:t xml:space="preserve">   </w:t>
      </w:r>
      <w:r w:rsidR="00B7322C" w:rsidRPr="007B7AA2">
        <w:rPr>
          <w:rFonts w:ascii="Times New Roman" w:hAnsi="Times New Roman" w:cs="Times New Roman"/>
          <w:sz w:val="24"/>
          <w:szCs w:val="24"/>
        </w:rPr>
        <w:t>Proto</w:t>
      </w:r>
      <w:r w:rsidR="000B5C6E" w:rsidRPr="007B7AA2">
        <w:rPr>
          <w:rFonts w:ascii="Times New Roman" w:hAnsi="Times New Roman" w:cs="Times New Roman"/>
          <w:sz w:val="24"/>
          <w:szCs w:val="24"/>
        </w:rPr>
        <w:t xml:space="preserve">kołowała </w:t>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7B7AA2" w:rsidRPr="007B7AA2">
        <w:rPr>
          <w:rFonts w:ascii="Times New Roman" w:hAnsi="Times New Roman" w:cs="Times New Roman"/>
          <w:sz w:val="24"/>
          <w:szCs w:val="24"/>
        </w:rPr>
        <w:tab/>
      </w:r>
      <w:r w:rsidR="000B5C6E" w:rsidRPr="007B7AA2">
        <w:rPr>
          <w:rFonts w:ascii="Times New Roman" w:hAnsi="Times New Roman" w:cs="Times New Roman"/>
          <w:sz w:val="24"/>
          <w:szCs w:val="24"/>
        </w:rPr>
        <w:t>Przewodniczący</w:t>
      </w:r>
      <w:r w:rsidR="00B7322C" w:rsidRPr="007B7AA2">
        <w:rPr>
          <w:rFonts w:ascii="Times New Roman" w:hAnsi="Times New Roman" w:cs="Times New Roman"/>
          <w:sz w:val="24"/>
          <w:szCs w:val="24"/>
        </w:rPr>
        <w:t xml:space="preserve"> Rady Gminy</w:t>
      </w:r>
    </w:p>
    <w:p w:rsidR="00F431B9" w:rsidRDefault="00F431B9" w:rsidP="00F431B9">
      <w:pPr>
        <w:spacing w:after="200" w:line="240" w:lineRule="auto"/>
        <w:jc w:val="both"/>
        <w:rPr>
          <w:rFonts w:ascii="Times New Roman" w:hAnsi="Times New Roman" w:cs="Times New Roman"/>
          <w:sz w:val="24"/>
          <w:szCs w:val="24"/>
        </w:rPr>
      </w:pPr>
    </w:p>
    <w:p w:rsidR="00B7322C" w:rsidRPr="00CE16DF" w:rsidRDefault="000B5C6E" w:rsidP="00B7322C">
      <w:pPr>
        <w:spacing w:after="200" w:line="276" w:lineRule="auto"/>
        <w:jc w:val="both"/>
        <w:rPr>
          <w:rFonts w:ascii="Times New Roman" w:hAnsi="Times New Roman" w:cs="Times New Roman"/>
          <w:b/>
          <w:sz w:val="24"/>
          <w:szCs w:val="24"/>
        </w:rPr>
      </w:pPr>
      <w:r w:rsidRPr="007B7AA2">
        <w:rPr>
          <w:rFonts w:ascii="Times New Roman" w:hAnsi="Times New Roman" w:cs="Times New Roman"/>
          <w:sz w:val="24"/>
          <w:szCs w:val="24"/>
        </w:rPr>
        <w:t xml:space="preserve">Magdalena Kiryluk </w:t>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Pr="007B7AA2">
        <w:rPr>
          <w:rFonts w:ascii="Times New Roman" w:hAnsi="Times New Roman" w:cs="Times New Roman"/>
          <w:sz w:val="24"/>
          <w:szCs w:val="24"/>
        </w:rPr>
        <w:tab/>
      </w:r>
      <w:r w:rsidR="00F431B9">
        <w:rPr>
          <w:rFonts w:ascii="Times New Roman" w:hAnsi="Times New Roman" w:cs="Times New Roman"/>
          <w:sz w:val="24"/>
          <w:szCs w:val="24"/>
        </w:rPr>
        <w:t xml:space="preserve">     </w:t>
      </w:r>
      <w:r w:rsidRPr="007B7AA2">
        <w:rPr>
          <w:rFonts w:ascii="Times New Roman" w:hAnsi="Times New Roman" w:cs="Times New Roman"/>
          <w:sz w:val="24"/>
          <w:szCs w:val="24"/>
        </w:rPr>
        <w:t>Grzegorz Wawryniuk</w:t>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r w:rsidR="00CE16DF">
        <w:rPr>
          <w:rFonts w:ascii="Times New Roman" w:hAnsi="Times New Roman" w:cs="Times New Roman"/>
          <w:sz w:val="24"/>
          <w:szCs w:val="24"/>
        </w:rPr>
        <w:tab/>
      </w:r>
    </w:p>
    <w:sectPr w:rsidR="00B7322C" w:rsidRPr="00CE16DF">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E87" w:rsidRDefault="00933E87" w:rsidP="00AF58F3">
      <w:pPr>
        <w:spacing w:after="0" w:line="240" w:lineRule="auto"/>
      </w:pPr>
      <w:r>
        <w:separator/>
      </w:r>
    </w:p>
  </w:endnote>
  <w:endnote w:type="continuationSeparator" w:id="0">
    <w:p w:rsidR="00933E87" w:rsidRDefault="00933E87" w:rsidP="00AF58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9005238"/>
      <w:docPartObj>
        <w:docPartGallery w:val="Page Numbers (Bottom of Page)"/>
        <w:docPartUnique/>
      </w:docPartObj>
    </w:sdtPr>
    <w:sdtContent>
      <w:p w:rsidR="00E6366E" w:rsidRDefault="00E6366E">
        <w:pPr>
          <w:pStyle w:val="Stopka"/>
          <w:jc w:val="center"/>
        </w:pPr>
        <w:r>
          <w:fldChar w:fldCharType="begin"/>
        </w:r>
        <w:r>
          <w:instrText>PAGE   \* MERGEFORMAT</w:instrText>
        </w:r>
        <w:r>
          <w:fldChar w:fldCharType="separate"/>
        </w:r>
        <w:r w:rsidR="002D5487">
          <w:rPr>
            <w:noProof/>
          </w:rPr>
          <w:t>8</w:t>
        </w:r>
        <w:r>
          <w:fldChar w:fldCharType="end"/>
        </w:r>
      </w:p>
    </w:sdtContent>
  </w:sdt>
  <w:p w:rsidR="00E6366E" w:rsidRDefault="00E6366E">
    <w:pPr>
      <w:pStyle w:val="Stopka"/>
    </w:pPr>
  </w:p>
  <w:p w:rsidR="00E6366E" w:rsidRDefault="00E6366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E87" w:rsidRDefault="00933E87" w:rsidP="00AF58F3">
      <w:pPr>
        <w:spacing w:after="0" w:line="240" w:lineRule="auto"/>
      </w:pPr>
      <w:r>
        <w:separator/>
      </w:r>
    </w:p>
  </w:footnote>
  <w:footnote w:type="continuationSeparator" w:id="0">
    <w:p w:rsidR="00933E87" w:rsidRDefault="00933E87" w:rsidP="00AF58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6087030"/>
    <w:lvl w:ilvl="0">
      <w:numFmt w:val="bullet"/>
      <w:lvlText w:val="*"/>
      <w:lvlJc w:val="left"/>
      <w:pPr>
        <w:ind w:left="0" w:firstLine="0"/>
      </w:pPr>
    </w:lvl>
  </w:abstractNum>
  <w:abstractNum w:abstractNumId="1" w15:restartNumberingAfterBreak="0">
    <w:nsid w:val="00000001"/>
    <w:multiLevelType w:val="singleLevel"/>
    <w:tmpl w:val="00000001"/>
    <w:name w:val="WW8Num1"/>
    <w:lvl w:ilvl="0">
      <w:start w:val="1"/>
      <w:numFmt w:val="lowerLetter"/>
      <w:lvlText w:val="%1)"/>
      <w:lvlJc w:val="left"/>
      <w:pPr>
        <w:tabs>
          <w:tab w:val="num" w:pos="8"/>
        </w:tabs>
        <w:ind w:left="0" w:firstLine="0"/>
      </w:pPr>
    </w:lvl>
  </w:abstractNum>
  <w:abstractNum w:abstractNumId="2" w15:restartNumberingAfterBreak="0">
    <w:nsid w:val="00000002"/>
    <w:multiLevelType w:val="singleLevel"/>
    <w:tmpl w:val="00000002"/>
    <w:name w:val="WW8Num2"/>
    <w:lvl w:ilvl="0">
      <w:start w:val="4"/>
      <w:numFmt w:val="bullet"/>
      <w:lvlText w:val="-"/>
      <w:lvlJc w:val="left"/>
      <w:pPr>
        <w:tabs>
          <w:tab w:val="num" w:pos="501"/>
        </w:tabs>
        <w:ind w:left="141" w:firstLine="0"/>
      </w:pPr>
      <w:rPr>
        <w:rFonts w:ascii="Times New Roman" w:hAnsi="Times New Roman" w:cs="Times New Roman"/>
      </w:rPr>
    </w:lvl>
  </w:abstractNum>
  <w:abstractNum w:abstractNumId="3" w15:restartNumberingAfterBreak="0">
    <w:nsid w:val="00000004"/>
    <w:multiLevelType w:val="singleLevel"/>
    <w:tmpl w:val="00000004"/>
    <w:lvl w:ilvl="0">
      <w:start w:val="3"/>
      <w:numFmt w:val="lowerLetter"/>
      <w:lvlText w:val="%1)"/>
      <w:lvlJc w:val="left"/>
      <w:pPr>
        <w:tabs>
          <w:tab w:val="num" w:pos="360"/>
        </w:tabs>
        <w:ind w:left="0" w:firstLine="0"/>
      </w:pPr>
      <w:rPr>
        <w:color w:val="000000"/>
      </w:rPr>
    </w:lvl>
  </w:abstractNum>
  <w:abstractNum w:abstractNumId="4" w15:restartNumberingAfterBreak="0">
    <w:nsid w:val="0C7058FF"/>
    <w:multiLevelType w:val="hybridMultilevel"/>
    <w:tmpl w:val="DE7AA20C"/>
    <w:lvl w:ilvl="0" w:tplc="494EB13E">
      <w:start w:val="1"/>
      <w:numFmt w:val="bullet"/>
      <w:lvlText w:val="-"/>
      <w:lvlJc w:val="left"/>
      <w:pPr>
        <w:ind w:left="1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54EDB44">
      <w:start w:val="1"/>
      <w:numFmt w:val="bullet"/>
      <w:lvlText w:val="o"/>
      <w:lvlJc w:val="left"/>
      <w:pPr>
        <w:ind w:left="1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37A91D8">
      <w:start w:val="1"/>
      <w:numFmt w:val="bullet"/>
      <w:lvlText w:val="▪"/>
      <w:lvlJc w:val="left"/>
      <w:pPr>
        <w:ind w:left="1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E24DB0">
      <w:start w:val="1"/>
      <w:numFmt w:val="bullet"/>
      <w:lvlText w:val="•"/>
      <w:lvlJc w:val="left"/>
      <w:pPr>
        <w:ind w:left="2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F693E0">
      <w:start w:val="1"/>
      <w:numFmt w:val="bullet"/>
      <w:lvlText w:val="o"/>
      <w:lvlJc w:val="left"/>
      <w:pPr>
        <w:ind w:left="3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220A5A">
      <w:start w:val="1"/>
      <w:numFmt w:val="bullet"/>
      <w:lvlText w:val="▪"/>
      <w:lvlJc w:val="left"/>
      <w:pPr>
        <w:ind w:left="3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39A2100">
      <w:start w:val="1"/>
      <w:numFmt w:val="bullet"/>
      <w:lvlText w:val="•"/>
      <w:lvlJc w:val="left"/>
      <w:pPr>
        <w:ind w:left="4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66CF76">
      <w:start w:val="1"/>
      <w:numFmt w:val="bullet"/>
      <w:lvlText w:val="o"/>
      <w:lvlJc w:val="left"/>
      <w:pPr>
        <w:ind w:left="5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EC4A7A">
      <w:start w:val="1"/>
      <w:numFmt w:val="bullet"/>
      <w:lvlText w:val="▪"/>
      <w:lvlJc w:val="left"/>
      <w:pPr>
        <w:ind w:left="61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E845B6A"/>
    <w:multiLevelType w:val="hybridMultilevel"/>
    <w:tmpl w:val="26224C7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59F6B8A"/>
    <w:multiLevelType w:val="hybridMultilevel"/>
    <w:tmpl w:val="C2DE641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25CF3A78"/>
    <w:multiLevelType w:val="hybridMultilevel"/>
    <w:tmpl w:val="772414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EC56BBC"/>
    <w:multiLevelType w:val="hybridMultilevel"/>
    <w:tmpl w:val="93FC90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39FB1949"/>
    <w:multiLevelType w:val="hybridMultilevel"/>
    <w:tmpl w:val="89C6DB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48B3898"/>
    <w:multiLevelType w:val="hybridMultilevel"/>
    <w:tmpl w:val="A684C4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5453CF8"/>
    <w:multiLevelType w:val="hybridMultilevel"/>
    <w:tmpl w:val="7AC0A4B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467B274C"/>
    <w:multiLevelType w:val="hybridMultilevel"/>
    <w:tmpl w:val="8CEA51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FEA7E48"/>
    <w:multiLevelType w:val="hybridMultilevel"/>
    <w:tmpl w:val="B754BE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2250D68"/>
    <w:multiLevelType w:val="hybridMultilevel"/>
    <w:tmpl w:val="E58CE1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9710A97"/>
    <w:multiLevelType w:val="hybridMultilevel"/>
    <w:tmpl w:val="F56CFA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6CCB7A54"/>
    <w:multiLevelType w:val="hybridMultilevel"/>
    <w:tmpl w:val="AC4C4C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6DE96490"/>
    <w:multiLevelType w:val="hybridMultilevel"/>
    <w:tmpl w:val="60AE67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74A52697"/>
    <w:multiLevelType w:val="hybridMultilevel"/>
    <w:tmpl w:val="691E0BEE"/>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9" w15:restartNumberingAfterBreak="0">
    <w:nsid w:val="7FD560A5"/>
    <w:multiLevelType w:val="hybridMultilevel"/>
    <w:tmpl w:val="E81C167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0"/>
    <w:lvlOverride w:ilvl="0">
      <w:lvl w:ilvl="0">
        <w:numFmt w:val="bullet"/>
        <w:lvlText w:val=""/>
        <w:legacy w:legacy="1" w:legacySpace="0" w:legacyIndent="360"/>
        <w:lvlJc w:val="left"/>
        <w:pPr>
          <w:ind w:left="0" w:firstLine="0"/>
        </w:pPr>
        <w:rPr>
          <w:rFonts w:ascii="Symbol" w:hAnsi="Symbol" w:hint="default"/>
        </w:rPr>
      </w:lvl>
    </w:lvlOverride>
  </w:num>
  <w:num w:numId="2">
    <w:abstractNumId w:val="6"/>
  </w:num>
  <w:num w:numId="3">
    <w:abstractNumId w:val="19"/>
  </w:num>
  <w:num w:numId="4">
    <w:abstractNumId w:val="8"/>
  </w:num>
  <w:num w:numId="5">
    <w:abstractNumId w:val="3"/>
    <w:lvlOverride w:ilvl="0">
      <w:startOverride w:val="3"/>
    </w:lvlOverride>
  </w:num>
  <w:num w:numId="6">
    <w:abstractNumId w:val="1"/>
    <w:lvlOverride w:ilvl="0">
      <w:startOverride w:val="1"/>
    </w:lvlOverride>
  </w:num>
  <w:num w:numId="7">
    <w:abstractNumId w:val="2"/>
  </w:num>
  <w:num w:numId="8">
    <w:abstractNumId w:val="6"/>
  </w:num>
  <w:num w:numId="9">
    <w:abstractNumId w:val="12"/>
  </w:num>
  <w:num w:numId="10">
    <w:abstractNumId w:val="9"/>
  </w:num>
  <w:num w:numId="11">
    <w:abstractNumId w:val="10"/>
  </w:num>
  <w:num w:numId="12">
    <w:abstractNumId w:val="18"/>
  </w:num>
  <w:num w:numId="13">
    <w:abstractNumId w:val="13"/>
  </w:num>
  <w:num w:numId="14">
    <w:abstractNumId w:val="5"/>
  </w:num>
  <w:num w:numId="15">
    <w:abstractNumId w:val="7"/>
  </w:num>
  <w:num w:numId="16">
    <w:abstractNumId w:val="17"/>
  </w:num>
  <w:num w:numId="17">
    <w:abstractNumId w:val="11"/>
  </w:num>
  <w:num w:numId="18">
    <w:abstractNumId w:val="15"/>
  </w:num>
  <w:num w:numId="19">
    <w:abstractNumId w:val="14"/>
  </w:num>
  <w:num w:numId="20">
    <w:abstractNumId w:val="16"/>
  </w:num>
  <w:num w:numId="21">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22C"/>
    <w:rsid w:val="00001155"/>
    <w:rsid w:val="00002286"/>
    <w:rsid w:val="00002EBE"/>
    <w:rsid w:val="00004E82"/>
    <w:rsid w:val="000121FE"/>
    <w:rsid w:val="000145A1"/>
    <w:rsid w:val="00022C7C"/>
    <w:rsid w:val="00030B06"/>
    <w:rsid w:val="0003505B"/>
    <w:rsid w:val="00035B51"/>
    <w:rsid w:val="00043E64"/>
    <w:rsid w:val="0004585E"/>
    <w:rsid w:val="00045D85"/>
    <w:rsid w:val="00051396"/>
    <w:rsid w:val="00055D59"/>
    <w:rsid w:val="00061829"/>
    <w:rsid w:val="00063CEC"/>
    <w:rsid w:val="00063E68"/>
    <w:rsid w:val="00073C43"/>
    <w:rsid w:val="00085728"/>
    <w:rsid w:val="000934A8"/>
    <w:rsid w:val="000934A9"/>
    <w:rsid w:val="00096DAE"/>
    <w:rsid w:val="000A5B77"/>
    <w:rsid w:val="000A6625"/>
    <w:rsid w:val="000A71ED"/>
    <w:rsid w:val="000B34A5"/>
    <w:rsid w:val="000B5C6E"/>
    <w:rsid w:val="000B78E3"/>
    <w:rsid w:val="000C1764"/>
    <w:rsid w:val="000C56C0"/>
    <w:rsid w:val="000D0D39"/>
    <w:rsid w:val="000D437B"/>
    <w:rsid w:val="000D5E38"/>
    <w:rsid w:val="000E13E1"/>
    <w:rsid w:val="000E1693"/>
    <w:rsid w:val="000E3EB6"/>
    <w:rsid w:val="000E4F15"/>
    <w:rsid w:val="000F174E"/>
    <w:rsid w:val="000F4DBE"/>
    <w:rsid w:val="0010618C"/>
    <w:rsid w:val="001078C1"/>
    <w:rsid w:val="00107947"/>
    <w:rsid w:val="00110E1B"/>
    <w:rsid w:val="00112197"/>
    <w:rsid w:val="00114502"/>
    <w:rsid w:val="00120AF1"/>
    <w:rsid w:val="00123017"/>
    <w:rsid w:val="001233B9"/>
    <w:rsid w:val="00130276"/>
    <w:rsid w:val="00141E05"/>
    <w:rsid w:val="00144089"/>
    <w:rsid w:val="0014720A"/>
    <w:rsid w:val="00152FF3"/>
    <w:rsid w:val="00174B4C"/>
    <w:rsid w:val="001825E9"/>
    <w:rsid w:val="0018464B"/>
    <w:rsid w:val="001847D1"/>
    <w:rsid w:val="00191F0E"/>
    <w:rsid w:val="001A3A06"/>
    <w:rsid w:val="001A544B"/>
    <w:rsid w:val="001A54AA"/>
    <w:rsid w:val="001A7712"/>
    <w:rsid w:val="001B2A68"/>
    <w:rsid w:val="001B3CA1"/>
    <w:rsid w:val="001B4AD1"/>
    <w:rsid w:val="001B69B7"/>
    <w:rsid w:val="001C0B2B"/>
    <w:rsid w:val="001C27E7"/>
    <w:rsid w:val="001D09E5"/>
    <w:rsid w:val="001D286B"/>
    <w:rsid w:val="001E3EE9"/>
    <w:rsid w:val="001E5386"/>
    <w:rsid w:val="001E6E83"/>
    <w:rsid w:val="001E78A8"/>
    <w:rsid w:val="001F0613"/>
    <w:rsid w:val="001F2101"/>
    <w:rsid w:val="001F32B6"/>
    <w:rsid w:val="001F5655"/>
    <w:rsid w:val="00203535"/>
    <w:rsid w:val="0021038B"/>
    <w:rsid w:val="002175D7"/>
    <w:rsid w:val="002207CB"/>
    <w:rsid w:val="00222B3B"/>
    <w:rsid w:val="00230F54"/>
    <w:rsid w:val="002335F2"/>
    <w:rsid w:val="00234937"/>
    <w:rsid w:val="0023633F"/>
    <w:rsid w:val="002422B9"/>
    <w:rsid w:val="002424B2"/>
    <w:rsid w:val="00246E3A"/>
    <w:rsid w:val="00270004"/>
    <w:rsid w:val="00270E12"/>
    <w:rsid w:val="0027320B"/>
    <w:rsid w:val="00274A09"/>
    <w:rsid w:val="00274B34"/>
    <w:rsid w:val="00276FB5"/>
    <w:rsid w:val="0028515E"/>
    <w:rsid w:val="0028741E"/>
    <w:rsid w:val="00293C4B"/>
    <w:rsid w:val="00297142"/>
    <w:rsid w:val="002A0B08"/>
    <w:rsid w:val="002B0892"/>
    <w:rsid w:val="002B2040"/>
    <w:rsid w:val="002B51AB"/>
    <w:rsid w:val="002C4C69"/>
    <w:rsid w:val="002C7887"/>
    <w:rsid w:val="002D19E5"/>
    <w:rsid w:val="002D1F88"/>
    <w:rsid w:val="002D26F7"/>
    <w:rsid w:val="002D3D77"/>
    <w:rsid w:val="002D5487"/>
    <w:rsid w:val="002D73EC"/>
    <w:rsid w:val="002E6EE5"/>
    <w:rsid w:val="002E7D58"/>
    <w:rsid w:val="002F58A2"/>
    <w:rsid w:val="0030040D"/>
    <w:rsid w:val="003050A7"/>
    <w:rsid w:val="00306C01"/>
    <w:rsid w:val="00313864"/>
    <w:rsid w:val="00323485"/>
    <w:rsid w:val="003243D4"/>
    <w:rsid w:val="00332562"/>
    <w:rsid w:val="00354F93"/>
    <w:rsid w:val="00364B1C"/>
    <w:rsid w:val="00371DC0"/>
    <w:rsid w:val="00375B46"/>
    <w:rsid w:val="00380588"/>
    <w:rsid w:val="00381951"/>
    <w:rsid w:val="003861FD"/>
    <w:rsid w:val="003963AB"/>
    <w:rsid w:val="003967F8"/>
    <w:rsid w:val="003A389D"/>
    <w:rsid w:val="003A4248"/>
    <w:rsid w:val="003B20CF"/>
    <w:rsid w:val="003B3173"/>
    <w:rsid w:val="003B3C4B"/>
    <w:rsid w:val="003B541F"/>
    <w:rsid w:val="003C3330"/>
    <w:rsid w:val="003C3E14"/>
    <w:rsid w:val="003C75BF"/>
    <w:rsid w:val="003C760D"/>
    <w:rsid w:val="003D3261"/>
    <w:rsid w:val="003D3B23"/>
    <w:rsid w:val="003E47E6"/>
    <w:rsid w:val="003E4923"/>
    <w:rsid w:val="003E504D"/>
    <w:rsid w:val="003F0445"/>
    <w:rsid w:val="003F1BD0"/>
    <w:rsid w:val="00400BC8"/>
    <w:rsid w:val="00402945"/>
    <w:rsid w:val="004040FA"/>
    <w:rsid w:val="00407077"/>
    <w:rsid w:val="00407889"/>
    <w:rsid w:val="00415924"/>
    <w:rsid w:val="00421A98"/>
    <w:rsid w:val="00423F1F"/>
    <w:rsid w:val="0043355E"/>
    <w:rsid w:val="004358E2"/>
    <w:rsid w:val="004439AA"/>
    <w:rsid w:val="00444526"/>
    <w:rsid w:val="00456829"/>
    <w:rsid w:val="004653B7"/>
    <w:rsid w:val="0047269A"/>
    <w:rsid w:val="00474642"/>
    <w:rsid w:val="00483070"/>
    <w:rsid w:val="004844F9"/>
    <w:rsid w:val="00484C56"/>
    <w:rsid w:val="004879AA"/>
    <w:rsid w:val="00490072"/>
    <w:rsid w:val="0049404B"/>
    <w:rsid w:val="004A2C9E"/>
    <w:rsid w:val="004A4C35"/>
    <w:rsid w:val="004B3AC3"/>
    <w:rsid w:val="004D0BD2"/>
    <w:rsid w:val="004D0C09"/>
    <w:rsid w:val="004D20BE"/>
    <w:rsid w:val="004E74F3"/>
    <w:rsid w:val="004F0E73"/>
    <w:rsid w:val="004F100D"/>
    <w:rsid w:val="004F190D"/>
    <w:rsid w:val="004F5547"/>
    <w:rsid w:val="005076E1"/>
    <w:rsid w:val="00513741"/>
    <w:rsid w:val="00526EB1"/>
    <w:rsid w:val="00527013"/>
    <w:rsid w:val="00543429"/>
    <w:rsid w:val="005434D4"/>
    <w:rsid w:val="005544AA"/>
    <w:rsid w:val="00556E04"/>
    <w:rsid w:val="00566E6B"/>
    <w:rsid w:val="0056711D"/>
    <w:rsid w:val="005702A0"/>
    <w:rsid w:val="00571DA7"/>
    <w:rsid w:val="0057487E"/>
    <w:rsid w:val="00575783"/>
    <w:rsid w:val="0058010B"/>
    <w:rsid w:val="0058292F"/>
    <w:rsid w:val="00584A12"/>
    <w:rsid w:val="00585C22"/>
    <w:rsid w:val="005921AE"/>
    <w:rsid w:val="00596705"/>
    <w:rsid w:val="00596D93"/>
    <w:rsid w:val="005A05FD"/>
    <w:rsid w:val="005A619A"/>
    <w:rsid w:val="005A621B"/>
    <w:rsid w:val="005B25CB"/>
    <w:rsid w:val="005B469D"/>
    <w:rsid w:val="005B620D"/>
    <w:rsid w:val="005C30B7"/>
    <w:rsid w:val="005D2818"/>
    <w:rsid w:val="005D395C"/>
    <w:rsid w:val="005E2951"/>
    <w:rsid w:val="005E3AE6"/>
    <w:rsid w:val="005E5B88"/>
    <w:rsid w:val="005E6A66"/>
    <w:rsid w:val="005F2651"/>
    <w:rsid w:val="005F6523"/>
    <w:rsid w:val="005F6B81"/>
    <w:rsid w:val="006026A8"/>
    <w:rsid w:val="0061277F"/>
    <w:rsid w:val="00620E88"/>
    <w:rsid w:val="0062379C"/>
    <w:rsid w:val="0063046B"/>
    <w:rsid w:val="00630935"/>
    <w:rsid w:val="00631AEA"/>
    <w:rsid w:val="00634963"/>
    <w:rsid w:val="00641755"/>
    <w:rsid w:val="00644FBF"/>
    <w:rsid w:val="006454EF"/>
    <w:rsid w:val="00645DFC"/>
    <w:rsid w:val="00661981"/>
    <w:rsid w:val="00663903"/>
    <w:rsid w:val="006648B2"/>
    <w:rsid w:val="00671C46"/>
    <w:rsid w:val="00673970"/>
    <w:rsid w:val="00674EF6"/>
    <w:rsid w:val="0068529E"/>
    <w:rsid w:val="00686469"/>
    <w:rsid w:val="0069237C"/>
    <w:rsid w:val="006971AC"/>
    <w:rsid w:val="006A3349"/>
    <w:rsid w:val="006A34C3"/>
    <w:rsid w:val="006B0EF5"/>
    <w:rsid w:val="006B59A6"/>
    <w:rsid w:val="006B651A"/>
    <w:rsid w:val="006B72ED"/>
    <w:rsid w:val="006C31DE"/>
    <w:rsid w:val="006C73F0"/>
    <w:rsid w:val="006D23FD"/>
    <w:rsid w:val="006D3741"/>
    <w:rsid w:val="006D4E57"/>
    <w:rsid w:val="006E0F3F"/>
    <w:rsid w:val="006E212A"/>
    <w:rsid w:val="006E3956"/>
    <w:rsid w:val="006E6173"/>
    <w:rsid w:val="006F0ABD"/>
    <w:rsid w:val="006F47FC"/>
    <w:rsid w:val="006F65C4"/>
    <w:rsid w:val="007020AA"/>
    <w:rsid w:val="007021FD"/>
    <w:rsid w:val="00702BDF"/>
    <w:rsid w:val="0070416C"/>
    <w:rsid w:val="00713EB7"/>
    <w:rsid w:val="00724EFD"/>
    <w:rsid w:val="007306C5"/>
    <w:rsid w:val="00731504"/>
    <w:rsid w:val="00735C21"/>
    <w:rsid w:val="007368EC"/>
    <w:rsid w:val="007433F1"/>
    <w:rsid w:val="00745D3D"/>
    <w:rsid w:val="007535CE"/>
    <w:rsid w:val="007544E7"/>
    <w:rsid w:val="00760259"/>
    <w:rsid w:val="0076488C"/>
    <w:rsid w:val="00771878"/>
    <w:rsid w:val="0079083A"/>
    <w:rsid w:val="00791BA0"/>
    <w:rsid w:val="007A7952"/>
    <w:rsid w:val="007B1DEB"/>
    <w:rsid w:val="007B3B81"/>
    <w:rsid w:val="007B7AA2"/>
    <w:rsid w:val="007C604F"/>
    <w:rsid w:val="007D0BBC"/>
    <w:rsid w:val="007D5473"/>
    <w:rsid w:val="007F39CE"/>
    <w:rsid w:val="00814572"/>
    <w:rsid w:val="008162DA"/>
    <w:rsid w:val="00816DB7"/>
    <w:rsid w:val="00826DF3"/>
    <w:rsid w:val="0083091A"/>
    <w:rsid w:val="00832815"/>
    <w:rsid w:val="008379B7"/>
    <w:rsid w:val="00840AC4"/>
    <w:rsid w:val="00843ED8"/>
    <w:rsid w:val="0085278D"/>
    <w:rsid w:val="0085490F"/>
    <w:rsid w:val="0085733E"/>
    <w:rsid w:val="008575A5"/>
    <w:rsid w:val="008708EF"/>
    <w:rsid w:val="00873399"/>
    <w:rsid w:val="008736B4"/>
    <w:rsid w:val="00874475"/>
    <w:rsid w:val="00880CDE"/>
    <w:rsid w:val="00892F1F"/>
    <w:rsid w:val="00894194"/>
    <w:rsid w:val="008952DC"/>
    <w:rsid w:val="00895AD1"/>
    <w:rsid w:val="008A7896"/>
    <w:rsid w:val="008B52E7"/>
    <w:rsid w:val="008B71E3"/>
    <w:rsid w:val="008D36BA"/>
    <w:rsid w:val="008E048E"/>
    <w:rsid w:val="008F403A"/>
    <w:rsid w:val="00900973"/>
    <w:rsid w:val="00901A07"/>
    <w:rsid w:val="009041C2"/>
    <w:rsid w:val="0091675B"/>
    <w:rsid w:val="00930EEB"/>
    <w:rsid w:val="00933E87"/>
    <w:rsid w:val="009421AB"/>
    <w:rsid w:val="00950AED"/>
    <w:rsid w:val="00951C4E"/>
    <w:rsid w:val="00953B07"/>
    <w:rsid w:val="00973135"/>
    <w:rsid w:val="00975AEC"/>
    <w:rsid w:val="0097689E"/>
    <w:rsid w:val="00980A32"/>
    <w:rsid w:val="00984D2D"/>
    <w:rsid w:val="009945D6"/>
    <w:rsid w:val="009B130A"/>
    <w:rsid w:val="009B3900"/>
    <w:rsid w:val="009B5B6D"/>
    <w:rsid w:val="009C62C3"/>
    <w:rsid w:val="009D0070"/>
    <w:rsid w:val="009D44D7"/>
    <w:rsid w:val="009D6B46"/>
    <w:rsid w:val="009E147E"/>
    <w:rsid w:val="009E1E89"/>
    <w:rsid w:val="009E2B66"/>
    <w:rsid w:val="009E48FF"/>
    <w:rsid w:val="009E5210"/>
    <w:rsid w:val="009E5CC0"/>
    <w:rsid w:val="009E6320"/>
    <w:rsid w:val="009F04FA"/>
    <w:rsid w:val="009F19D5"/>
    <w:rsid w:val="009F298C"/>
    <w:rsid w:val="009F4D0C"/>
    <w:rsid w:val="00A00DE0"/>
    <w:rsid w:val="00A0137E"/>
    <w:rsid w:val="00A028AD"/>
    <w:rsid w:val="00A05342"/>
    <w:rsid w:val="00A14544"/>
    <w:rsid w:val="00A17229"/>
    <w:rsid w:val="00A208E3"/>
    <w:rsid w:val="00A21EFA"/>
    <w:rsid w:val="00A22FA9"/>
    <w:rsid w:val="00A24077"/>
    <w:rsid w:val="00A34D33"/>
    <w:rsid w:val="00A42ED8"/>
    <w:rsid w:val="00A44546"/>
    <w:rsid w:val="00A47831"/>
    <w:rsid w:val="00A50799"/>
    <w:rsid w:val="00A6015F"/>
    <w:rsid w:val="00A60755"/>
    <w:rsid w:val="00A608F7"/>
    <w:rsid w:val="00A621C0"/>
    <w:rsid w:val="00A63EDB"/>
    <w:rsid w:val="00A667C1"/>
    <w:rsid w:val="00A83363"/>
    <w:rsid w:val="00A85101"/>
    <w:rsid w:val="00A90061"/>
    <w:rsid w:val="00A90487"/>
    <w:rsid w:val="00A919EB"/>
    <w:rsid w:val="00A9726D"/>
    <w:rsid w:val="00AA0912"/>
    <w:rsid w:val="00AB0E22"/>
    <w:rsid w:val="00AB7347"/>
    <w:rsid w:val="00AC1DC3"/>
    <w:rsid w:val="00AD195C"/>
    <w:rsid w:val="00AE173B"/>
    <w:rsid w:val="00AE58BA"/>
    <w:rsid w:val="00AF50FF"/>
    <w:rsid w:val="00AF58F3"/>
    <w:rsid w:val="00AF6B90"/>
    <w:rsid w:val="00B2593B"/>
    <w:rsid w:val="00B2757A"/>
    <w:rsid w:val="00B31D66"/>
    <w:rsid w:val="00B37F06"/>
    <w:rsid w:val="00B41800"/>
    <w:rsid w:val="00B41C2C"/>
    <w:rsid w:val="00B47992"/>
    <w:rsid w:val="00B507B3"/>
    <w:rsid w:val="00B63021"/>
    <w:rsid w:val="00B67125"/>
    <w:rsid w:val="00B72244"/>
    <w:rsid w:val="00B7322C"/>
    <w:rsid w:val="00B806C4"/>
    <w:rsid w:val="00B91B6D"/>
    <w:rsid w:val="00B94F95"/>
    <w:rsid w:val="00B96919"/>
    <w:rsid w:val="00BA06B5"/>
    <w:rsid w:val="00BA4C6C"/>
    <w:rsid w:val="00BB7291"/>
    <w:rsid w:val="00BB7324"/>
    <w:rsid w:val="00BC27A6"/>
    <w:rsid w:val="00BC77B5"/>
    <w:rsid w:val="00BD6F5F"/>
    <w:rsid w:val="00BE35ED"/>
    <w:rsid w:val="00BE487F"/>
    <w:rsid w:val="00BE7D11"/>
    <w:rsid w:val="00BF3211"/>
    <w:rsid w:val="00BF389F"/>
    <w:rsid w:val="00BF414B"/>
    <w:rsid w:val="00C0218D"/>
    <w:rsid w:val="00C03E09"/>
    <w:rsid w:val="00C10B56"/>
    <w:rsid w:val="00C1238B"/>
    <w:rsid w:val="00C131B3"/>
    <w:rsid w:val="00C15B70"/>
    <w:rsid w:val="00C21AC2"/>
    <w:rsid w:val="00C36DDB"/>
    <w:rsid w:val="00C461A9"/>
    <w:rsid w:val="00C47216"/>
    <w:rsid w:val="00C47527"/>
    <w:rsid w:val="00C51AC4"/>
    <w:rsid w:val="00C5596B"/>
    <w:rsid w:val="00C55F1F"/>
    <w:rsid w:val="00C55FE3"/>
    <w:rsid w:val="00C605DE"/>
    <w:rsid w:val="00C65FEA"/>
    <w:rsid w:val="00C676C2"/>
    <w:rsid w:val="00C83343"/>
    <w:rsid w:val="00C96EA8"/>
    <w:rsid w:val="00CA1634"/>
    <w:rsid w:val="00CA3F14"/>
    <w:rsid w:val="00CA5DA2"/>
    <w:rsid w:val="00CB6F22"/>
    <w:rsid w:val="00CB7999"/>
    <w:rsid w:val="00CC0E46"/>
    <w:rsid w:val="00CC246E"/>
    <w:rsid w:val="00CC2CED"/>
    <w:rsid w:val="00CC5CD1"/>
    <w:rsid w:val="00CC6809"/>
    <w:rsid w:val="00CD7989"/>
    <w:rsid w:val="00CE1471"/>
    <w:rsid w:val="00CE16DF"/>
    <w:rsid w:val="00CE2BDA"/>
    <w:rsid w:val="00CE7930"/>
    <w:rsid w:val="00CF024A"/>
    <w:rsid w:val="00D00D8C"/>
    <w:rsid w:val="00D01C14"/>
    <w:rsid w:val="00D03C5F"/>
    <w:rsid w:val="00D05A3F"/>
    <w:rsid w:val="00D07788"/>
    <w:rsid w:val="00D07969"/>
    <w:rsid w:val="00D139EF"/>
    <w:rsid w:val="00D177BC"/>
    <w:rsid w:val="00D21D3A"/>
    <w:rsid w:val="00D23A46"/>
    <w:rsid w:val="00D30E26"/>
    <w:rsid w:val="00D53498"/>
    <w:rsid w:val="00D53A31"/>
    <w:rsid w:val="00D62D95"/>
    <w:rsid w:val="00D6461A"/>
    <w:rsid w:val="00D65743"/>
    <w:rsid w:val="00D734F2"/>
    <w:rsid w:val="00D8201E"/>
    <w:rsid w:val="00D85153"/>
    <w:rsid w:val="00D8528D"/>
    <w:rsid w:val="00D9016D"/>
    <w:rsid w:val="00D91C92"/>
    <w:rsid w:val="00DA1512"/>
    <w:rsid w:val="00DB22D9"/>
    <w:rsid w:val="00DC5267"/>
    <w:rsid w:val="00DC67CE"/>
    <w:rsid w:val="00DC6DE1"/>
    <w:rsid w:val="00DD3F69"/>
    <w:rsid w:val="00DD477F"/>
    <w:rsid w:val="00DD5D24"/>
    <w:rsid w:val="00DE26A9"/>
    <w:rsid w:val="00DE37DB"/>
    <w:rsid w:val="00DF0724"/>
    <w:rsid w:val="00DF47DE"/>
    <w:rsid w:val="00E07709"/>
    <w:rsid w:val="00E2051C"/>
    <w:rsid w:val="00E216BB"/>
    <w:rsid w:val="00E2595A"/>
    <w:rsid w:val="00E31CF5"/>
    <w:rsid w:val="00E40610"/>
    <w:rsid w:val="00E41D16"/>
    <w:rsid w:val="00E45888"/>
    <w:rsid w:val="00E466D3"/>
    <w:rsid w:val="00E47415"/>
    <w:rsid w:val="00E50BFD"/>
    <w:rsid w:val="00E54B54"/>
    <w:rsid w:val="00E57C40"/>
    <w:rsid w:val="00E6366E"/>
    <w:rsid w:val="00E63876"/>
    <w:rsid w:val="00E63A4C"/>
    <w:rsid w:val="00E66F29"/>
    <w:rsid w:val="00E80647"/>
    <w:rsid w:val="00E80D07"/>
    <w:rsid w:val="00E831E6"/>
    <w:rsid w:val="00E92543"/>
    <w:rsid w:val="00E94605"/>
    <w:rsid w:val="00E95042"/>
    <w:rsid w:val="00EA3E71"/>
    <w:rsid w:val="00EA6360"/>
    <w:rsid w:val="00EB27D7"/>
    <w:rsid w:val="00EB573E"/>
    <w:rsid w:val="00EB5B8F"/>
    <w:rsid w:val="00EC25D7"/>
    <w:rsid w:val="00EC54CB"/>
    <w:rsid w:val="00EE2700"/>
    <w:rsid w:val="00EE3121"/>
    <w:rsid w:val="00EF12CC"/>
    <w:rsid w:val="00EF56FD"/>
    <w:rsid w:val="00EF63AD"/>
    <w:rsid w:val="00F01827"/>
    <w:rsid w:val="00F06E8D"/>
    <w:rsid w:val="00F111D7"/>
    <w:rsid w:val="00F12428"/>
    <w:rsid w:val="00F1399E"/>
    <w:rsid w:val="00F41451"/>
    <w:rsid w:val="00F431B9"/>
    <w:rsid w:val="00F444DA"/>
    <w:rsid w:val="00F46780"/>
    <w:rsid w:val="00F54FA1"/>
    <w:rsid w:val="00F574D5"/>
    <w:rsid w:val="00F604EB"/>
    <w:rsid w:val="00F63D20"/>
    <w:rsid w:val="00F6796B"/>
    <w:rsid w:val="00F750EF"/>
    <w:rsid w:val="00F75732"/>
    <w:rsid w:val="00F759E9"/>
    <w:rsid w:val="00F77A19"/>
    <w:rsid w:val="00FA383A"/>
    <w:rsid w:val="00FB4B21"/>
    <w:rsid w:val="00FB58C5"/>
    <w:rsid w:val="00FB7255"/>
    <w:rsid w:val="00FC079C"/>
    <w:rsid w:val="00FC1482"/>
    <w:rsid w:val="00FC3CFA"/>
    <w:rsid w:val="00FC6D25"/>
    <w:rsid w:val="00FC7555"/>
    <w:rsid w:val="00FD560A"/>
    <w:rsid w:val="00FD7836"/>
    <w:rsid w:val="00FE5DA8"/>
    <w:rsid w:val="00FF06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13B18"/>
  <w15:chartTrackingRefBased/>
  <w15:docId w15:val="{2D23085F-BD27-4FF3-88A4-7A47951A0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F19D5"/>
  </w:style>
  <w:style w:type="paragraph" w:styleId="Nagwek1">
    <w:name w:val="heading 1"/>
    <w:basedOn w:val="Normalny"/>
    <w:next w:val="Normalny"/>
    <w:link w:val="Nagwek1Znak"/>
    <w:qFormat/>
    <w:rsid w:val="00B7322C"/>
    <w:pPr>
      <w:keepNext/>
      <w:spacing w:after="0" w:line="240" w:lineRule="auto"/>
      <w:outlineLvl w:val="0"/>
    </w:pPr>
    <w:rPr>
      <w:rFonts w:ascii="Times New Roman" w:eastAsia="Times New Roman" w:hAnsi="Times New Roman" w:cs="Times New Roman"/>
      <w:b/>
      <w:sz w:val="2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B7322C"/>
    <w:rPr>
      <w:rFonts w:ascii="Times New Roman" w:eastAsia="Times New Roman" w:hAnsi="Times New Roman" w:cs="Times New Roman"/>
      <w:b/>
      <w:sz w:val="28"/>
      <w:szCs w:val="20"/>
      <w:lang w:eastAsia="pl-PL"/>
    </w:rPr>
  </w:style>
  <w:style w:type="paragraph" w:styleId="Akapitzlist">
    <w:name w:val="List Paragraph"/>
    <w:basedOn w:val="Normalny"/>
    <w:uiPriority w:val="34"/>
    <w:qFormat/>
    <w:rsid w:val="00423F1F"/>
    <w:pPr>
      <w:ind w:left="720"/>
      <w:contextualSpacing/>
    </w:pPr>
  </w:style>
  <w:style w:type="paragraph" w:styleId="Tekstprzypisukocowego">
    <w:name w:val="endnote text"/>
    <w:basedOn w:val="Normalny"/>
    <w:link w:val="TekstprzypisukocowegoZnak"/>
    <w:uiPriority w:val="99"/>
    <w:semiHidden/>
    <w:unhideWhenUsed/>
    <w:rsid w:val="00AF58F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F58F3"/>
    <w:rPr>
      <w:sz w:val="20"/>
      <w:szCs w:val="20"/>
    </w:rPr>
  </w:style>
  <w:style w:type="character" w:styleId="Odwoanieprzypisukocowego">
    <w:name w:val="endnote reference"/>
    <w:basedOn w:val="Domylnaczcionkaakapitu"/>
    <w:uiPriority w:val="99"/>
    <w:semiHidden/>
    <w:unhideWhenUsed/>
    <w:rsid w:val="00AF58F3"/>
    <w:rPr>
      <w:vertAlign w:val="superscript"/>
    </w:rPr>
  </w:style>
  <w:style w:type="paragraph" w:styleId="Nagwek">
    <w:name w:val="header"/>
    <w:basedOn w:val="Normalny"/>
    <w:link w:val="NagwekZnak"/>
    <w:uiPriority w:val="99"/>
    <w:unhideWhenUsed/>
    <w:rsid w:val="00F431B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431B9"/>
  </w:style>
  <w:style w:type="paragraph" w:styleId="Stopka">
    <w:name w:val="footer"/>
    <w:basedOn w:val="Normalny"/>
    <w:link w:val="StopkaZnak"/>
    <w:uiPriority w:val="99"/>
    <w:unhideWhenUsed/>
    <w:rsid w:val="00F431B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431B9"/>
  </w:style>
  <w:style w:type="paragraph" w:styleId="Tekstdymka">
    <w:name w:val="Balloon Text"/>
    <w:basedOn w:val="Normalny"/>
    <w:link w:val="TekstdymkaZnak"/>
    <w:uiPriority w:val="99"/>
    <w:semiHidden/>
    <w:unhideWhenUsed/>
    <w:rsid w:val="00F431B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31B9"/>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59670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96705"/>
    <w:rPr>
      <w:sz w:val="20"/>
      <w:szCs w:val="20"/>
    </w:rPr>
  </w:style>
  <w:style w:type="character" w:styleId="Odwoanieprzypisudolnego">
    <w:name w:val="footnote reference"/>
    <w:basedOn w:val="Domylnaczcionkaakapitu"/>
    <w:uiPriority w:val="99"/>
    <w:semiHidden/>
    <w:unhideWhenUsed/>
    <w:rsid w:val="00596705"/>
    <w:rPr>
      <w:vertAlign w:val="superscript"/>
    </w:rPr>
  </w:style>
  <w:style w:type="paragraph" w:styleId="Bezodstpw">
    <w:name w:val="No Spacing"/>
    <w:uiPriority w:val="1"/>
    <w:qFormat/>
    <w:rsid w:val="00D91C92"/>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6601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EC21C-B502-4561-B7F2-F9CBE3105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9153</TotalTime>
  <Pages>1</Pages>
  <Words>4731</Words>
  <Characters>28387</Characters>
  <Application>Microsoft Office Word</Application>
  <DocSecurity>0</DocSecurity>
  <Lines>236</Lines>
  <Paragraphs>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Kiryluk</dc:creator>
  <cp:keywords/>
  <dc:description/>
  <cp:lastModifiedBy>Magdalena Kiryluk</cp:lastModifiedBy>
  <cp:revision>85</cp:revision>
  <cp:lastPrinted>2020-07-08T07:09:00Z</cp:lastPrinted>
  <dcterms:created xsi:type="dcterms:W3CDTF">2018-08-29T10:03:00Z</dcterms:created>
  <dcterms:modified xsi:type="dcterms:W3CDTF">2020-07-09T11:13:00Z</dcterms:modified>
</cp:coreProperties>
</file>