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E" w:rsidRPr="007B7AA2" w:rsidRDefault="00E63876" w:rsidP="00EB573E">
      <w:pPr>
        <w:autoSpaceDE w:val="0"/>
        <w:autoSpaceDN w:val="0"/>
        <w:adjustRightInd w:val="0"/>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PROTOKÓŁ Nr </w:t>
      </w:r>
      <w:r w:rsidR="00FE5DA8">
        <w:rPr>
          <w:rFonts w:ascii="Times New Roman" w:hAnsi="Times New Roman" w:cs="Times New Roman"/>
          <w:b/>
          <w:bCs/>
          <w:sz w:val="24"/>
          <w:szCs w:val="24"/>
        </w:rPr>
        <w:t>X</w:t>
      </w:r>
      <w:r w:rsidR="004D0BD2">
        <w:rPr>
          <w:rFonts w:ascii="Times New Roman" w:hAnsi="Times New Roman" w:cs="Times New Roman"/>
          <w:b/>
          <w:bCs/>
          <w:sz w:val="24"/>
          <w:szCs w:val="24"/>
        </w:rPr>
        <w:t>V</w:t>
      </w:r>
      <w:r w:rsidR="00644FBF">
        <w:rPr>
          <w:rFonts w:ascii="Times New Roman" w:hAnsi="Times New Roman" w:cs="Times New Roman"/>
          <w:b/>
          <w:bCs/>
          <w:sz w:val="24"/>
          <w:szCs w:val="24"/>
        </w:rPr>
        <w:t>/2019</w:t>
      </w:r>
    </w:p>
    <w:p w:rsidR="00B7322C" w:rsidRPr="007B7AA2" w:rsidRDefault="00B7322C" w:rsidP="00B7322C">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z posiedzenia</w:t>
      </w:r>
      <w:r w:rsidR="00FE5DA8">
        <w:rPr>
          <w:rFonts w:ascii="Times New Roman" w:hAnsi="Times New Roman" w:cs="Times New Roman"/>
          <w:b/>
          <w:bCs/>
          <w:sz w:val="24"/>
          <w:szCs w:val="24"/>
        </w:rPr>
        <w:t xml:space="preserve"> Nadzwyczajnej</w:t>
      </w:r>
      <w:r w:rsidRPr="007B7AA2">
        <w:rPr>
          <w:rFonts w:ascii="Times New Roman" w:hAnsi="Times New Roman" w:cs="Times New Roman"/>
          <w:b/>
          <w:bCs/>
          <w:sz w:val="24"/>
          <w:szCs w:val="24"/>
        </w:rPr>
        <w:t xml:space="preserve"> Se</w:t>
      </w:r>
      <w:r w:rsidR="00566E6B">
        <w:rPr>
          <w:rFonts w:ascii="Times New Roman" w:hAnsi="Times New Roman" w:cs="Times New Roman"/>
          <w:b/>
          <w:bCs/>
          <w:sz w:val="24"/>
          <w:szCs w:val="24"/>
        </w:rPr>
        <w:t>sji Ra</w:t>
      </w:r>
      <w:r w:rsidR="00E63876">
        <w:rPr>
          <w:rFonts w:ascii="Times New Roman" w:hAnsi="Times New Roman" w:cs="Times New Roman"/>
          <w:b/>
          <w:bCs/>
          <w:sz w:val="24"/>
          <w:szCs w:val="24"/>
        </w:rPr>
        <w:t xml:space="preserve">dy Gminy odbytej w dniu </w:t>
      </w:r>
      <w:r w:rsidR="00FE5DA8">
        <w:rPr>
          <w:rFonts w:ascii="Times New Roman" w:hAnsi="Times New Roman" w:cs="Times New Roman"/>
          <w:b/>
          <w:bCs/>
          <w:sz w:val="24"/>
          <w:szCs w:val="24"/>
        </w:rPr>
        <w:t>20 stycznia 2020</w:t>
      </w:r>
    </w:p>
    <w:p w:rsidR="00C51AC4" w:rsidRDefault="0028515E" w:rsidP="00C51AC4">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w Urzędzie Gminy Huszlew</w:t>
      </w:r>
      <w:r w:rsidR="00B7322C" w:rsidRPr="007B7AA2">
        <w:rPr>
          <w:rFonts w:ascii="Times New Roman" w:hAnsi="Times New Roman" w:cs="Times New Roman"/>
          <w:b/>
          <w:bCs/>
          <w:sz w:val="24"/>
          <w:szCs w:val="24"/>
        </w:rPr>
        <w:t xml:space="preserve"> </w:t>
      </w:r>
    </w:p>
    <w:p w:rsidR="00C51AC4" w:rsidRPr="007B7AA2" w:rsidRDefault="00C51AC4" w:rsidP="00C51AC4">
      <w:pPr>
        <w:autoSpaceDE w:val="0"/>
        <w:autoSpaceDN w:val="0"/>
        <w:adjustRightInd w:val="0"/>
        <w:spacing w:after="200" w:line="276" w:lineRule="auto"/>
        <w:jc w:val="center"/>
        <w:rPr>
          <w:rFonts w:ascii="Times New Roman" w:hAnsi="Times New Roman" w:cs="Times New Roman"/>
          <w:b/>
          <w:bCs/>
          <w:sz w:val="24"/>
          <w:szCs w:val="24"/>
        </w:rPr>
      </w:pPr>
    </w:p>
    <w:p w:rsidR="00C51AC4" w:rsidRPr="007B7AA2" w:rsidRDefault="00B7322C" w:rsidP="00B7322C">
      <w:pPr>
        <w:autoSpaceDE w:val="0"/>
        <w:autoSpaceDN w:val="0"/>
        <w:adjustRightInd w:val="0"/>
        <w:spacing w:after="200" w:line="240"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INFORMACJE DOTYCZĄCE SESJI </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Data rozpoczęcia: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FE5DA8">
        <w:rPr>
          <w:rFonts w:ascii="Times New Roman" w:hAnsi="Times New Roman" w:cs="Times New Roman"/>
          <w:b/>
          <w:bCs/>
          <w:sz w:val="24"/>
          <w:szCs w:val="24"/>
        </w:rPr>
        <w:t>20.01</w:t>
      </w:r>
      <w:r w:rsidR="004D0BD2">
        <w:rPr>
          <w:rFonts w:ascii="Times New Roman" w:hAnsi="Times New Roman" w:cs="Times New Roman"/>
          <w:b/>
          <w:bCs/>
          <w:sz w:val="24"/>
          <w:szCs w:val="24"/>
        </w:rPr>
        <w:t>.</w:t>
      </w:r>
      <w:r w:rsidR="00FE5DA8">
        <w:rPr>
          <w:rFonts w:ascii="Times New Roman" w:hAnsi="Times New Roman" w:cs="Times New Roman"/>
          <w:b/>
          <w:bCs/>
          <w:sz w:val="24"/>
          <w:szCs w:val="24"/>
        </w:rPr>
        <w:t>2020</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Godzina rozpoczęcia</w:t>
      </w:r>
      <w:r w:rsidR="007020AA">
        <w:rPr>
          <w:rFonts w:ascii="Times New Roman" w:hAnsi="Times New Roman" w:cs="Times New Roman"/>
          <w:sz w:val="24"/>
          <w:szCs w:val="24"/>
        </w:rPr>
        <w:t xml:space="preserve">: </w:t>
      </w:r>
      <w:r w:rsidR="007020AA">
        <w:rPr>
          <w:rFonts w:ascii="Times New Roman" w:hAnsi="Times New Roman" w:cs="Times New Roman"/>
          <w:sz w:val="24"/>
          <w:szCs w:val="24"/>
        </w:rPr>
        <w:tab/>
      </w:r>
      <w:r w:rsidR="007020AA">
        <w:rPr>
          <w:rFonts w:ascii="Times New Roman" w:hAnsi="Times New Roman" w:cs="Times New Roman"/>
          <w:sz w:val="24"/>
          <w:szCs w:val="24"/>
        </w:rPr>
        <w:tab/>
      </w:r>
      <w:r w:rsidR="002B0892">
        <w:rPr>
          <w:rFonts w:ascii="Times New Roman" w:hAnsi="Times New Roman" w:cs="Times New Roman"/>
          <w:b/>
          <w:bCs/>
          <w:sz w:val="24"/>
          <w:szCs w:val="24"/>
        </w:rPr>
        <w:t>9</w:t>
      </w:r>
      <w:r w:rsidR="00EB573E">
        <w:rPr>
          <w:rFonts w:ascii="Times New Roman" w:hAnsi="Times New Roman" w:cs="Times New Roman"/>
          <w:b/>
          <w:bCs/>
          <w:sz w:val="24"/>
          <w:szCs w:val="24"/>
        </w:rPr>
        <w:t>:00</w:t>
      </w:r>
    </w:p>
    <w:p w:rsidR="00B7322C" w:rsidRPr="007B7AA2" w:rsidRDefault="007020AA" w:rsidP="00B7322C">
      <w:pPr>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Godzina zakończenia:</w:t>
      </w:r>
      <w:r w:rsidR="00B7322C" w:rsidRPr="007B7AA2">
        <w:rPr>
          <w:rFonts w:ascii="Times New Roman" w:hAnsi="Times New Roman" w:cs="Times New Roman"/>
          <w:sz w:val="24"/>
          <w:szCs w:val="24"/>
        </w:rPr>
        <w:tab/>
      </w:r>
      <w:r w:rsidR="00B7322C" w:rsidRPr="007B7AA2">
        <w:rPr>
          <w:rFonts w:ascii="Times New Roman" w:hAnsi="Times New Roman" w:cs="Times New Roman"/>
          <w:sz w:val="24"/>
          <w:szCs w:val="24"/>
        </w:rPr>
        <w:tab/>
      </w:r>
      <w:r w:rsidR="00FE5DA8">
        <w:rPr>
          <w:rFonts w:ascii="Times New Roman" w:hAnsi="Times New Roman" w:cs="Times New Roman"/>
          <w:b/>
          <w:sz w:val="24"/>
          <w:szCs w:val="24"/>
        </w:rPr>
        <w:t>10:30</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Miejsce</w:t>
      </w:r>
      <w:r w:rsidR="007020AA">
        <w:rPr>
          <w:rFonts w:ascii="Times New Roman" w:hAnsi="Times New Roman" w:cs="Times New Roman"/>
          <w:sz w:val="24"/>
          <w:szCs w:val="24"/>
        </w:rPr>
        <w:t>:</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Urząd Gminy Huszlew</w:t>
      </w:r>
      <w:r w:rsidRPr="007B7AA2">
        <w:rPr>
          <w:rFonts w:ascii="Times New Roman" w:hAnsi="Times New Roman" w:cs="Times New Roman"/>
          <w:b/>
          <w:bCs/>
          <w:sz w:val="24"/>
          <w:szCs w:val="24"/>
        </w:rPr>
        <w:t xml:space="preserve"> </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Przewodniczący obrad</w:t>
      </w:r>
      <w:r w:rsidR="007020AA">
        <w:rPr>
          <w:rFonts w:ascii="Times New Roman" w:hAnsi="Times New Roman" w:cs="Times New Roman"/>
          <w:sz w:val="24"/>
          <w:szCs w:val="24"/>
        </w:rPr>
        <w:t>:</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Grzegorz Wawryniuk – Przewodniczący</w:t>
      </w:r>
      <w:r w:rsidRPr="007B7AA2">
        <w:rPr>
          <w:rFonts w:ascii="Times New Roman" w:hAnsi="Times New Roman" w:cs="Times New Roman"/>
          <w:b/>
          <w:bCs/>
          <w:sz w:val="24"/>
          <w:szCs w:val="24"/>
        </w:rPr>
        <w:t xml:space="preserve"> Rady Gminy</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Stan Radnych:</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7B7AA2">
        <w:rPr>
          <w:rFonts w:ascii="Times New Roman" w:hAnsi="Times New Roman" w:cs="Times New Roman"/>
          <w:sz w:val="24"/>
          <w:szCs w:val="24"/>
        </w:rPr>
        <w:tab/>
      </w:r>
      <w:r w:rsidR="00EB573E">
        <w:rPr>
          <w:rFonts w:ascii="Times New Roman" w:hAnsi="Times New Roman" w:cs="Times New Roman"/>
          <w:b/>
          <w:bCs/>
          <w:sz w:val="24"/>
          <w:szCs w:val="24"/>
        </w:rPr>
        <w:t>15</w:t>
      </w:r>
    </w:p>
    <w:p w:rsidR="00B7322C" w:rsidRPr="007B7AA2" w:rsidRDefault="007B7AA2"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Obecnych członków Rady:</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1A3A06">
        <w:rPr>
          <w:rFonts w:ascii="Times New Roman" w:hAnsi="Times New Roman" w:cs="Times New Roman"/>
          <w:b/>
          <w:bCs/>
          <w:sz w:val="24"/>
          <w:szCs w:val="24"/>
        </w:rPr>
        <w:t>14</w:t>
      </w:r>
    </w:p>
    <w:p w:rsidR="004B3AC3" w:rsidRDefault="00566E6B" w:rsidP="00566E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Nieobecni członkowie Rady:</w:t>
      </w:r>
      <w:r>
        <w:rPr>
          <w:rFonts w:ascii="Times New Roman" w:hAnsi="Times New Roman" w:cs="Times New Roman"/>
          <w:sz w:val="24"/>
          <w:szCs w:val="24"/>
        </w:rPr>
        <w:tab/>
      </w:r>
      <w:r>
        <w:rPr>
          <w:rFonts w:ascii="Times New Roman" w:hAnsi="Times New Roman" w:cs="Times New Roman"/>
          <w:sz w:val="24"/>
          <w:szCs w:val="24"/>
        </w:rPr>
        <w:tab/>
      </w:r>
      <w:r w:rsidR="002B0892">
        <w:rPr>
          <w:rFonts w:ascii="Times New Roman" w:hAnsi="Times New Roman" w:cs="Times New Roman"/>
          <w:b/>
          <w:bCs/>
          <w:sz w:val="24"/>
          <w:szCs w:val="24"/>
        </w:rPr>
        <w:t>Anna Wawryniuk</w:t>
      </w:r>
    </w:p>
    <w:p w:rsidR="00B7322C" w:rsidRDefault="00644FBF" w:rsidP="00C15B70">
      <w:pPr>
        <w:autoSpaceDE w:val="0"/>
        <w:autoSpaceDN w:val="0"/>
        <w:adjustRightInd w:val="0"/>
        <w:spacing w:after="0" w:line="360" w:lineRule="auto"/>
        <w:ind w:left="2832"/>
        <w:jc w:val="both"/>
        <w:rPr>
          <w:rFonts w:ascii="Times New Roman" w:hAnsi="Times New Roman" w:cs="Times New Roman"/>
          <w:b/>
          <w:bCs/>
          <w:sz w:val="24"/>
          <w:szCs w:val="24"/>
        </w:rPr>
      </w:pPr>
      <w:r>
        <w:rPr>
          <w:rFonts w:ascii="Times New Roman" w:hAnsi="Times New Roman" w:cs="Times New Roman"/>
          <w:b/>
          <w:bCs/>
          <w:sz w:val="24"/>
          <w:szCs w:val="24"/>
        </w:rPr>
        <w:tab/>
      </w:r>
      <w:r w:rsidR="00B7322C" w:rsidRPr="007B7AA2">
        <w:rPr>
          <w:rFonts w:ascii="Times New Roman" w:hAnsi="Times New Roman" w:cs="Times New Roman"/>
          <w:b/>
          <w:bCs/>
          <w:sz w:val="24"/>
          <w:szCs w:val="24"/>
        </w:rPr>
        <w:t xml:space="preserve"> </w:t>
      </w:r>
    </w:p>
    <w:p w:rsidR="00EB573E" w:rsidRPr="007B7AA2" w:rsidRDefault="00EB573E" w:rsidP="00EB573E">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i/>
          <w:iCs/>
          <w:sz w:val="24"/>
          <w:szCs w:val="24"/>
        </w:rPr>
        <w:t>Lista obecności stanowi załącznik do protokołu.</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Ponadto w sesji udział wzięli</w:t>
      </w:r>
      <w:r w:rsidR="007B7AA2" w:rsidRPr="007B7AA2">
        <w:rPr>
          <w:rFonts w:ascii="Times New Roman" w:hAnsi="Times New Roman" w:cs="Times New Roman"/>
          <w:sz w:val="24"/>
          <w:szCs w:val="24"/>
        </w:rPr>
        <w:t>:</w:t>
      </w:r>
      <w:r w:rsidRPr="007B7AA2">
        <w:rPr>
          <w:rFonts w:ascii="Times New Roman" w:hAnsi="Times New Roman" w:cs="Times New Roman"/>
          <w:sz w:val="24"/>
          <w:szCs w:val="24"/>
        </w:rPr>
        <w:t xml:space="preserve"> </w:t>
      </w:r>
    </w:p>
    <w:p w:rsidR="00B7322C" w:rsidRPr="007B7AA2" w:rsidRDefault="0028515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Stanisław Stefaniuk</w:t>
      </w:r>
      <w:r w:rsidR="00B7322C" w:rsidRPr="007B7AA2">
        <w:rPr>
          <w:rFonts w:ascii="Times New Roman" w:hAnsi="Times New Roman" w:cs="Times New Roman"/>
          <w:b/>
          <w:bCs/>
          <w:sz w:val="24"/>
          <w:szCs w:val="24"/>
        </w:rPr>
        <w:t xml:space="preserve"> – </w:t>
      </w:r>
      <w:r w:rsidRPr="007B7AA2">
        <w:rPr>
          <w:rFonts w:ascii="Times New Roman" w:hAnsi="Times New Roman" w:cs="Times New Roman"/>
          <w:b/>
          <w:bCs/>
          <w:sz w:val="24"/>
          <w:szCs w:val="24"/>
        </w:rPr>
        <w:t>Wójt Gminy Huszlew</w:t>
      </w:r>
    </w:p>
    <w:p w:rsidR="00B7322C" w:rsidRDefault="0028515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Katarzyna Mackiewicz</w:t>
      </w:r>
      <w:r w:rsidR="00B7322C" w:rsidRPr="007B7AA2">
        <w:rPr>
          <w:rFonts w:ascii="Times New Roman" w:hAnsi="Times New Roman" w:cs="Times New Roman"/>
          <w:b/>
          <w:bCs/>
          <w:sz w:val="24"/>
          <w:szCs w:val="24"/>
        </w:rPr>
        <w:t xml:space="preserve"> – Skarbnik Gminy</w:t>
      </w:r>
    </w:p>
    <w:p w:rsidR="00C51AC4" w:rsidRPr="00C51AC4" w:rsidRDefault="00C51AC4" w:rsidP="00C51AC4">
      <w:pPr>
        <w:autoSpaceDE w:val="0"/>
        <w:autoSpaceDN w:val="0"/>
        <w:adjustRightInd w:val="0"/>
        <w:spacing w:after="0" w:line="360" w:lineRule="auto"/>
        <w:jc w:val="both"/>
        <w:rPr>
          <w:rFonts w:ascii="Times New Roman" w:hAnsi="Times New Roman" w:cs="Times New Roman"/>
          <w:b/>
          <w:bCs/>
          <w:sz w:val="24"/>
          <w:szCs w:val="24"/>
        </w:rPr>
      </w:pP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Punkt 1. Otwarcie </w:t>
      </w:r>
      <w:r w:rsidR="00423F1F">
        <w:rPr>
          <w:rFonts w:ascii="Times New Roman" w:hAnsi="Times New Roman" w:cs="Times New Roman"/>
          <w:b/>
          <w:bCs/>
          <w:sz w:val="24"/>
          <w:szCs w:val="24"/>
        </w:rPr>
        <w:t>Sesji i stwierdzenie prawomocności obrad</w:t>
      </w:r>
    </w:p>
    <w:p w:rsidR="004B3AC3" w:rsidRDefault="0028515E"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Przewodniczący Rady Gminy Grzegorz Wawryniuk</w:t>
      </w:r>
      <w:r w:rsidR="00B7322C" w:rsidRPr="007B7AA2">
        <w:rPr>
          <w:rFonts w:ascii="Times New Roman" w:hAnsi="Times New Roman" w:cs="Times New Roman"/>
          <w:b/>
          <w:bCs/>
          <w:sz w:val="24"/>
          <w:szCs w:val="24"/>
        </w:rPr>
        <w:t xml:space="preserve"> </w:t>
      </w:r>
      <w:r w:rsidR="00E63876">
        <w:rPr>
          <w:rFonts w:ascii="Times New Roman" w:hAnsi="Times New Roman" w:cs="Times New Roman"/>
          <w:sz w:val="24"/>
          <w:szCs w:val="24"/>
        </w:rPr>
        <w:t xml:space="preserve">otworzył </w:t>
      </w:r>
      <w:r w:rsidR="00073C43">
        <w:rPr>
          <w:rFonts w:ascii="Times New Roman" w:hAnsi="Times New Roman" w:cs="Times New Roman"/>
          <w:sz w:val="24"/>
          <w:szCs w:val="24"/>
        </w:rPr>
        <w:t>X</w:t>
      </w:r>
      <w:r w:rsidR="00DC6DE1">
        <w:rPr>
          <w:rFonts w:ascii="Times New Roman" w:hAnsi="Times New Roman" w:cs="Times New Roman"/>
          <w:sz w:val="24"/>
          <w:szCs w:val="24"/>
        </w:rPr>
        <w:t>V</w:t>
      </w:r>
      <w:r w:rsidR="00B7322C" w:rsidRPr="007B7AA2">
        <w:rPr>
          <w:rFonts w:ascii="Times New Roman" w:hAnsi="Times New Roman" w:cs="Times New Roman"/>
          <w:sz w:val="24"/>
          <w:szCs w:val="24"/>
        </w:rPr>
        <w:t xml:space="preserve"> posiedzenie S</w:t>
      </w:r>
      <w:r w:rsidRPr="007B7AA2">
        <w:rPr>
          <w:rFonts w:ascii="Times New Roman" w:hAnsi="Times New Roman" w:cs="Times New Roman"/>
          <w:sz w:val="24"/>
          <w:szCs w:val="24"/>
        </w:rPr>
        <w:t>esji Rady Gminy w Huszlewie. Powitał</w:t>
      </w:r>
      <w:r w:rsidR="00B7322C" w:rsidRPr="007B7AA2">
        <w:rPr>
          <w:rFonts w:ascii="Times New Roman" w:hAnsi="Times New Roman" w:cs="Times New Roman"/>
          <w:sz w:val="24"/>
          <w:szCs w:val="24"/>
        </w:rPr>
        <w:t xml:space="preserve"> </w:t>
      </w:r>
      <w:r w:rsidRPr="007B7AA2">
        <w:rPr>
          <w:rFonts w:ascii="Times New Roman" w:hAnsi="Times New Roman" w:cs="Times New Roman"/>
          <w:sz w:val="24"/>
          <w:szCs w:val="24"/>
        </w:rPr>
        <w:t>wszystkich obecnych. Stwierdził</w:t>
      </w:r>
      <w:r w:rsidR="00B7322C" w:rsidRPr="007B7AA2">
        <w:rPr>
          <w:rFonts w:ascii="Times New Roman" w:hAnsi="Times New Roman" w:cs="Times New Roman"/>
          <w:sz w:val="24"/>
          <w:szCs w:val="24"/>
        </w:rPr>
        <w:t>, że w obradach uczestniczy wymagana liczba Radnych, przy której Rada może obradować i podejmować prawomocne uchwały.</w:t>
      </w:r>
    </w:p>
    <w:p w:rsidR="00FE5DA8" w:rsidRPr="00FE5DA8" w:rsidRDefault="00FE5DA8" w:rsidP="00B7322C">
      <w:pPr>
        <w:autoSpaceDE w:val="0"/>
        <w:autoSpaceDN w:val="0"/>
        <w:adjustRightInd w:val="0"/>
        <w:spacing w:after="200" w:line="276" w:lineRule="auto"/>
        <w:jc w:val="both"/>
        <w:rPr>
          <w:rFonts w:ascii="Times New Roman" w:hAnsi="Times New Roman" w:cs="Times New Roman"/>
          <w:sz w:val="24"/>
          <w:szCs w:val="24"/>
        </w:rPr>
      </w:pPr>
    </w:p>
    <w:p w:rsidR="00B7322C" w:rsidRDefault="00644FBF" w:rsidP="00B7322C">
      <w:pPr>
        <w:autoSpaceDE w:val="0"/>
        <w:autoSpaceDN w:val="0"/>
        <w:adjustRightInd w:val="0"/>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Punkt 2</w:t>
      </w:r>
      <w:r w:rsidR="00B7322C" w:rsidRPr="007B7AA2">
        <w:rPr>
          <w:rFonts w:ascii="Times New Roman" w:hAnsi="Times New Roman" w:cs="Times New Roman"/>
          <w:b/>
          <w:bCs/>
          <w:sz w:val="24"/>
          <w:szCs w:val="24"/>
        </w:rPr>
        <w:t xml:space="preserve">. </w:t>
      </w:r>
      <w:r w:rsidR="00423F1F">
        <w:rPr>
          <w:rFonts w:ascii="Times New Roman" w:hAnsi="Times New Roman" w:cs="Times New Roman"/>
          <w:b/>
          <w:bCs/>
          <w:sz w:val="24"/>
          <w:szCs w:val="24"/>
        </w:rPr>
        <w:t>Przyjęcie protokołu z poprzedniej Sesji</w:t>
      </w:r>
    </w:p>
    <w:p w:rsidR="00E63876" w:rsidRDefault="00C15B70" w:rsidP="00C15B70">
      <w:pPr>
        <w:spacing w:after="200" w:line="276" w:lineRule="auto"/>
        <w:jc w:val="both"/>
        <w:rPr>
          <w:rFonts w:ascii="Times New Roman" w:hAnsi="Times New Roman"/>
          <w:bCs/>
          <w:sz w:val="24"/>
          <w:szCs w:val="24"/>
        </w:rPr>
      </w:pPr>
      <w:r>
        <w:rPr>
          <w:rFonts w:ascii="Times New Roman" w:hAnsi="Times New Roman"/>
          <w:bCs/>
          <w:sz w:val="24"/>
          <w:szCs w:val="24"/>
        </w:rPr>
        <w:t>Przewodniczący Rady Gminy Grzegorz Wawry</w:t>
      </w:r>
      <w:r w:rsidR="00644FBF">
        <w:rPr>
          <w:rFonts w:ascii="Times New Roman" w:hAnsi="Times New Roman"/>
          <w:bCs/>
          <w:sz w:val="24"/>
          <w:szCs w:val="24"/>
        </w:rPr>
        <w:t xml:space="preserve">niuk - Protokół z posiedzenia </w:t>
      </w:r>
      <w:r w:rsidR="00E63876">
        <w:rPr>
          <w:rFonts w:ascii="Times New Roman" w:hAnsi="Times New Roman"/>
          <w:bCs/>
          <w:sz w:val="24"/>
          <w:szCs w:val="24"/>
        </w:rPr>
        <w:t>X</w:t>
      </w:r>
      <w:r w:rsidR="001A3A06">
        <w:rPr>
          <w:rFonts w:ascii="Times New Roman" w:hAnsi="Times New Roman"/>
          <w:bCs/>
          <w:sz w:val="24"/>
          <w:szCs w:val="24"/>
        </w:rPr>
        <w:t>I</w:t>
      </w:r>
      <w:r w:rsidR="00FE5DA8">
        <w:rPr>
          <w:rFonts w:ascii="Times New Roman" w:hAnsi="Times New Roman"/>
          <w:bCs/>
          <w:sz w:val="24"/>
          <w:szCs w:val="24"/>
        </w:rPr>
        <w:t>V</w:t>
      </w:r>
      <w:r w:rsidR="00663903">
        <w:rPr>
          <w:rFonts w:ascii="Times New Roman" w:hAnsi="Times New Roman"/>
          <w:bCs/>
          <w:sz w:val="24"/>
          <w:szCs w:val="24"/>
        </w:rPr>
        <w:t xml:space="preserve"> </w:t>
      </w:r>
      <w:r>
        <w:rPr>
          <w:rFonts w:ascii="Times New Roman" w:hAnsi="Times New Roman"/>
          <w:bCs/>
          <w:sz w:val="24"/>
          <w:szCs w:val="24"/>
        </w:rPr>
        <w:t xml:space="preserve">Sesji Rady Gminy był wyłożony do wglądu. Czy są jakieś uwagi do protokołu? Uwag nie ma, protokół </w:t>
      </w:r>
      <w:r w:rsidR="002B0892">
        <w:rPr>
          <w:rFonts w:ascii="Times New Roman" w:hAnsi="Times New Roman"/>
          <w:bCs/>
          <w:sz w:val="24"/>
          <w:szCs w:val="24"/>
        </w:rPr>
        <w:t>zostaje</w:t>
      </w:r>
      <w:r w:rsidR="00663903">
        <w:rPr>
          <w:rFonts w:ascii="Times New Roman" w:hAnsi="Times New Roman"/>
          <w:bCs/>
          <w:sz w:val="24"/>
          <w:szCs w:val="24"/>
        </w:rPr>
        <w:t xml:space="preserve"> przyjęty.</w:t>
      </w:r>
    </w:p>
    <w:p w:rsidR="00B7322C" w:rsidRPr="007B7AA2" w:rsidRDefault="00644FBF" w:rsidP="00B7322C">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Punkt 3</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Przedstawienie porządku obrad</w:t>
      </w:r>
      <w:r w:rsidR="00B7322C" w:rsidRPr="007B7AA2">
        <w:rPr>
          <w:rFonts w:ascii="Times New Roman" w:hAnsi="Times New Roman" w:cs="Times New Roman"/>
          <w:sz w:val="24"/>
          <w:szCs w:val="24"/>
        </w:rPr>
        <w:t xml:space="preserve"> </w:t>
      </w:r>
    </w:p>
    <w:p w:rsidR="001825E9" w:rsidRDefault="00423F1F" w:rsidP="0097689E">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Przewodniczący Rady Gminy Grzegorz Wawryniuk</w:t>
      </w:r>
      <w:r w:rsidRPr="007B7AA2">
        <w:rPr>
          <w:rFonts w:ascii="Times New Roman" w:hAnsi="Times New Roman" w:cs="Times New Roman"/>
          <w:b/>
          <w:bCs/>
          <w:sz w:val="24"/>
          <w:szCs w:val="24"/>
        </w:rPr>
        <w:t xml:space="preserve"> </w:t>
      </w:r>
      <w:r w:rsidRPr="007B7AA2">
        <w:rPr>
          <w:rFonts w:ascii="Times New Roman" w:hAnsi="Times New Roman" w:cs="Times New Roman"/>
          <w:sz w:val="24"/>
          <w:szCs w:val="24"/>
        </w:rPr>
        <w:t>odczytał proponowany porządek obrad:</w:t>
      </w:r>
      <w:r w:rsidR="0097689E">
        <w:rPr>
          <w:rFonts w:ascii="Times New Roman" w:hAnsi="Times New Roman" w:cs="Times New Roman"/>
          <w:sz w:val="24"/>
          <w:szCs w:val="24"/>
        </w:rPr>
        <w:t xml:space="preserve"> </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Otwarcie Sesji i stwierdzenie prawomocności obrad</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 xml:space="preserve">Przyjęcie protokołu z poprzedniej Sesji </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Przedstawienie porządku obrad</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Interpelacje i zapytania radnych</w:t>
      </w:r>
    </w:p>
    <w:p w:rsidR="001A3A06"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Odpowiedzi na interpelacje i zapytania radnych</w:t>
      </w:r>
    </w:p>
    <w:p w:rsidR="001A3A06"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Podjęcie uchwał w sprawach:</w:t>
      </w:r>
    </w:p>
    <w:p w:rsidR="001A3A06" w:rsidRDefault="00FE5DA8"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wyrażenia zgody na ustanowienie odpłatnej służebności gruntowej</w:t>
      </w:r>
    </w:p>
    <w:p w:rsidR="00FE5DA8" w:rsidRDefault="00FE5DA8"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zmiany Wieloletniej Prognozy Finansowej Gminy Huszlew na lata 2020-2029</w:t>
      </w:r>
    </w:p>
    <w:p w:rsidR="00FE5DA8" w:rsidRDefault="00FE5DA8"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zmiany w Budżecie Gminy na rok 2020</w:t>
      </w:r>
    </w:p>
    <w:p w:rsidR="00FE5DA8" w:rsidRPr="002B0892" w:rsidRDefault="00FE5DA8"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określenia szczegółowych warunków przyznawania i odpłatności za usługi opiekuńcze i specjalistyczne usługi opiekuńcze oraz szczegółowych warunków częściowego lub całkowitego zwolnienia od opłat, jak również trybu ich pobierania</w:t>
      </w:r>
    </w:p>
    <w:p w:rsidR="00DD5D24" w:rsidRPr="00DD5D24" w:rsidRDefault="00DD5D24" w:rsidP="00DD5D24">
      <w:pPr>
        <w:pStyle w:val="Akapitzlist"/>
        <w:numPr>
          <w:ilvl w:val="0"/>
          <w:numId w:val="2"/>
        </w:numPr>
        <w:spacing w:line="240" w:lineRule="auto"/>
        <w:ind w:hanging="357"/>
        <w:jc w:val="both"/>
        <w:rPr>
          <w:rFonts w:ascii="Times New Roman" w:hAnsi="Times New Roman" w:cs="Times New Roman"/>
          <w:sz w:val="24"/>
          <w:szCs w:val="24"/>
        </w:rPr>
      </w:pPr>
      <w:r w:rsidRPr="00DC6DE1">
        <w:rPr>
          <w:rFonts w:ascii="Times New Roman" w:hAnsi="Times New Roman" w:cs="Times New Roman"/>
          <w:sz w:val="24"/>
          <w:szCs w:val="24"/>
        </w:rPr>
        <w:t>Sprawy organizacyjne i wolne wnioski</w:t>
      </w:r>
    </w:p>
    <w:p w:rsidR="004B3AC3" w:rsidRPr="007C1731"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Zamknięcie obrad</w:t>
      </w:r>
    </w:p>
    <w:p w:rsidR="00FE5DA8" w:rsidRDefault="00FE5DA8" w:rsidP="00E50BFD">
      <w:pPr>
        <w:spacing w:after="200" w:line="276" w:lineRule="auto"/>
        <w:jc w:val="both"/>
        <w:rPr>
          <w:rFonts w:ascii="Times New Roman" w:hAnsi="Times New Roman" w:cs="Times New Roman"/>
          <w:sz w:val="24"/>
          <w:szCs w:val="24"/>
        </w:rPr>
      </w:pPr>
    </w:p>
    <w:p w:rsidR="00E94605" w:rsidRDefault="00E94605" w:rsidP="00FE5DA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Przewodniczący Rady Gminy Huszlew Grzegorz Wawryniuk – mamy awarię systemu dlatego będziemy dzisiaj głosować ręcznie.</w:t>
      </w:r>
    </w:p>
    <w:p w:rsidR="004F0E73" w:rsidRPr="00FE5DA8" w:rsidRDefault="00423F1F" w:rsidP="00FE5DA8">
      <w:pPr>
        <w:spacing w:after="200" w:line="276" w:lineRule="auto"/>
        <w:jc w:val="both"/>
        <w:rPr>
          <w:rFonts w:ascii="Times New Roman" w:hAnsi="Times New Roman" w:cs="Times New Roman"/>
          <w:sz w:val="24"/>
          <w:szCs w:val="24"/>
        </w:rPr>
      </w:pPr>
      <w:r w:rsidRPr="002207CB">
        <w:rPr>
          <w:rFonts w:ascii="Times New Roman" w:hAnsi="Times New Roman" w:cs="Times New Roman"/>
          <w:sz w:val="24"/>
          <w:szCs w:val="24"/>
        </w:rPr>
        <w:t>W wyniku głosowani</w:t>
      </w:r>
      <w:r w:rsidR="007021FD">
        <w:rPr>
          <w:rFonts w:ascii="Times New Roman" w:hAnsi="Times New Roman" w:cs="Times New Roman"/>
          <w:sz w:val="24"/>
          <w:szCs w:val="24"/>
        </w:rPr>
        <w:t>a porządek obrad, na obecność 14</w:t>
      </w:r>
      <w:r w:rsidRPr="002207CB">
        <w:rPr>
          <w:rFonts w:ascii="Times New Roman" w:hAnsi="Times New Roman" w:cs="Times New Roman"/>
          <w:sz w:val="24"/>
          <w:szCs w:val="24"/>
        </w:rPr>
        <w:t xml:space="preserve"> członków Rad</w:t>
      </w:r>
      <w:r w:rsidR="00A60755">
        <w:rPr>
          <w:rFonts w:ascii="Times New Roman" w:hAnsi="Times New Roman" w:cs="Times New Roman"/>
          <w:sz w:val="24"/>
          <w:szCs w:val="24"/>
        </w:rPr>
        <w:t>y Gminy Huszlew został przyjęty</w:t>
      </w:r>
      <w:r w:rsidR="00402945" w:rsidRPr="002207CB">
        <w:rPr>
          <w:rFonts w:ascii="Times New Roman" w:hAnsi="Times New Roman" w:cs="Times New Roman"/>
          <w:sz w:val="24"/>
          <w:szCs w:val="24"/>
        </w:rPr>
        <w:t>.</w:t>
      </w:r>
      <w:r w:rsidR="00A60755">
        <w:rPr>
          <w:rFonts w:ascii="Times New Roman" w:hAnsi="Times New Roman" w:cs="Times New Roman"/>
          <w:sz w:val="24"/>
          <w:szCs w:val="24"/>
        </w:rPr>
        <w:t xml:space="preserve"> </w:t>
      </w:r>
    </w:p>
    <w:p w:rsidR="00DD5D24" w:rsidRDefault="00DD5D24" w:rsidP="00B7322C">
      <w:pPr>
        <w:spacing w:after="0" w:line="276" w:lineRule="auto"/>
        <w:jc w:val="both"/>
        <w:rPr>
          <w:rFonts w:ascii="Times New Roman" w:hAnsi="Times New Roman" w:cs="Times New Roman"/>
          <w:sz w:val="24"/>
          <w:szCs w:val="24"/>
        </w:rPr>
      </w:pPr>
    </w:p>
    <w:p w:rsidR="00CA3F14" w:rsidRDefault="00FE5DA8" w:rsidP="00A1722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Punkt 4</w:t>
      </w:r>
      <w:r w:rsidR="00B7322C" w:rsidRPr="007B7AA2">
        <w:rPr>
          <w:rFonts w:ascii="Times New Roman" w:hAnsi="Times New Roman" w:cs="Times New Roman"/>
          <w:b/>
          <w:sz w:val="24"/>
          <w:szCs w:val="24"/>
        </w:rPr>
        <w:t>.</w:t>
      </w:r>
      <w:r>
        <w:rPr>
          <w:rFonts w:ascii="Times New Roman" w:hAnsi="Times New Roman" w:cs="Times New Roman"/>
          <w:b/>
          <w:sz w:val="24"/>
          <w:szCs w:val="24"/>
        </w:rPr>
        <w:t xml:space="preserve"> i 5</w:t>
      </w:r>
      <w:r w:rsidR="000F4DBE">
        <w:rPr>
          <w:rFonts w:ascii="Times New Roman" w:hAnsi="Times New Roman" w:cs="Times New Roman"/>
          <w:b/>
          <w:sz w:val="24"/>
          <w:szCs w:val="24"/>
        </w:rPr>
        <w:t>.</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Interpelacje i zapytania radnych</w:t>
      </w:r>
      <w:r w:rsidR="00CA1634">
        <w:rPr>
          <w:rFonts w:ascii="Times New Roman" w:hAnsi="Times New Roman" w:cs="Times New Roman"/>
          <w:b/>
          <w:sz w:val="24"/>
          <w:szCs w:val="24"/>
        </w:rPr>
        <w:t>.</w:t>
      </w:r>
      <w:r w:rsidR="00CA1634" w:rsidRPr="007B7AA2">
        <w:rPr>
          <w:rFonts w:ascii="Times New Roman" w:hAnsi="Times New Roman" w:cs="Times New Roman"/>
          <w:b/>
          <w:sz w:val="24"/>
          <w:szCs w:val="24"/>
        </w:rPr>
        <w:t xml:space="preserve"> </w:t>
      </w:r>
      <w:r w:rsidR="000F4DBE" w:rsidRPr="0063046B">
        <w:rPr>
          <w:rFonts w:ascii="Times New Roman" w:hAnsi="Times New Roman" w:cs="Times New Roman"/>
          <w:b/>
          <w:sz w:val="24"/>
          <w:szCs w:val="24"/>
        </w:rPr>
        <w:t>Odpowiedzi na interpelacje i zapytania radnych</w:t>
      </w:r>
    </w:p>
    <w:p w:rsidR="00B47992" w:rsidRDefault="00B47992" w:rsidP="00984D2D">
      <w:pPr>
        <w:spacing w:after="0" w:line="276" w:lineRule="auto"/>
        <w:jc w:val="both"/>
        <w:rPr>
          <w:rFonts w:ascii="Times New Roman" w:hAnsi="Times New Roman" w:cs="Times New Roman"/>
          <w:sz w:val="24"/>
          <w:szCs w:val="24"/>
        </w:rPr>
      </w:pPr>
    </w:p>
    <w:p w:rsidR="006A3349" w:rsidRDefault="003C3330"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Przewodniczący Rady Gminy Huszlew Grzegorz Wawryniuk –</w:t>
      </w:r>
      <w:r w:rsidR="00FE5DA8">
        <w:rPr>
          <w:rFonts w:ascii="Times New Roman" w:hAnsi="Times New Roman" w:cs="Times New Roman"/>
          <w:sz w:val="24"/>
          <w:szCs w:val="24"/>
        </w:rPr>
        <w:t xml:space="preserve"> </w:t>
      </w:r>
      <w:r>
        <w:rPr>
          <w:rFonts w:ascii="Times New Roman" w:hAnsi="Times New Roman" w:cs="Times New Roman"/>
          <w:sz w:val="24"/>
          <w:szCs w:val="24"/>
        </w:rPr>
        <w:t>Proszę są jakieś pytania?</w:t>
      </w:r>
    </w:p>
    <w:p w:rsidR="00E94605" w:rsidRDefault="00E94605" w:rsidP="00984D2D">
      <w:pPr>
        <w:spacing w:after="0" w:line="276" w:lineRule="auto"/>
        <w:jc w:val="both"/>
        <w:rPr>
          <w:rFonts w:ascii="Times New Roman" w:hAnsi="Times New Roman" w:cs="Times New Roman"/>
          <w:sz w:val="24"/>
          <w:szCs w:val="24"/>
        </w:rPr>
      </w:pPr>
    </w:p>
    <w:p w:rsidR="00E94605" w:rsidRDefault="00E94605"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Adam Matusz – na ostatniej sesji Wójt mówił, że sesja będzie zwołana odnośnie samochodu dla OSP w Mostowie. Jak wygląda sytuacja z tym samochodem?</w:t>
      </w:r>
    </w:p>
    <w:p w:rsidR="00E94605" w:rsidRDefault="00E94605" w:rsidP="00984D2D">
      <w:pPr>
        <w:spacing w:after="0" w:line="276" w:lineRule="auto"/>
        <w:jc w:val="both"/>
        <w:rPr>
          <w:rFonts w:ascii="Times New Roman" w:hAnsi="Times New Roman" w:cs="Times New Roman"/>
          <w:sz w:val="24"/>
          <w:szCs w:val="24"/>
        </w:rPr>
      </w:pPr>
    </w:p>
    <w:p w:rsidR="000D437B" w:rsidRDefault="00E94605"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Szanowni Państwo wniosek o pozyskanie samochodu dla OSP </w:t>
      </w:r>
      <w:r w:rsidR="00EF12CC">
        <w:rPr>
          <w:rFonts w:ascii="Times New Roman" w:hAnsi="Times New Roman" w:cs="Times New Roman"/>
          <w:sz w:val="24"/>
          <w:szCs w:val="24"/>
        </w:rPr>
        <w:t xml:space="preserve">                         </w:t>
      </w:r>
      <w:r>
        <w:rPr>
          <w:rFonts w:ascii="Times New Roman" w:hAnsi="Times New Roman" w:cs="Times New Roman"/>
          <w:sz w:val="24"/>
          <w:szCs w:val="24"/>
        </w:rPr>
        <w:t xml:space="preserve">w Mostowie został złożony. Na tym etapie nie było potrzeby aby dołączać stosowną uchwałę Rady Gminy dotyczącą wysokości środków i partycypację, wystarczyła deklaracja podpisana przez P. Skarbnik i Wójta Gminy, że takie środki w perspektywie czasu mieć będziemy. Myśmy taką deklarację podpisali. </w:t>
      </w:r>
      <w:r w:rsidR="00002EBE">
        <w:rPr>
          <w:rFonts w:ascii="Times New Roman" w:hAnsi="Times New Roman" w:cs="Times New Roman"/>
          <w:sz w:val="24"/>
          <w:szCs w:val="24"/>
        </w:rPr>
        <w:t>W przypadku jeżeli Marszałek przyzna dla OSP w Mostowie środki finansowe na ten samochód to kwota ta zostanie pomniejszona o nasz wkład. Z informacji, które posiadam na dzień dzisiejszy z powiatu łosickiego 2 jednostki się ubiegają się o taki samochód tj. OSP Niemojki i OSP Mostów. W chwili obecnej zażądano od przedstawicieli Państwowej Straży Pożarnej Powiatowej aby przesłać decydentom do Warszawy ilość wyjazdów. N</w:t>
      </w:r>
      <w:r w:rsidR="000D437B">
        <w:rPr>
          <w:rFonts w:ascii="Times New Roman" w:hAnsi="Times New Roman" w:cs="Times New Roman"/>
          <w:sz w:val="24"/>
          <w:szCs w:val="24"/>
        </w:rPr>
        <w:t xml:space="preserve">ie jestem w stanie powiedzieć ile i komu Marszałek przeznaczy środków na ten </w:t>
      </w:r>
      <w:r w:rsidR="000D437B">
        <w:rPr>
          <w:rFonts w:ascii="Times New Roman" w:hAnsi="Times New Roman" w:cs="Times New Roman"/>
          <w:sz w:val="24"/>
          <w:szCs w:val="24"/>
        </w:rPr>
        <w:lastRenderedPageBreak/>
        <w:t xml:space="preserve">cel. W najgorszym przypadku trzeba być </w:t>
      </w:r>
      <w:r w:rsidR="00C55F1F">
        <w:rPr>
          <w:rFonts w:ascii="Times New Roman" w:hAnsi="Times New Roman" w:cs="Times New Roman"/>
          <w:sz w:val="24"/>
          <w:szCs w:val="24"/>
        </w:rPr>
        <w:t xml:space="preserve">przygotowanym na te </w:t>
      </w:r>
      <w:r w:rsidR="000D437B">
        <w:rPr>
          <w:rFonts w:ascii="Times New Roman" w:hAnsi="Times New Roman" w:cs="Times New Roman"/>
          <w:sz w:val="24"/>
          <w:szCs w:val="24"/>
        </w:rPr>
        <w:t xml:space="preserve">120 tys. zł wkładu własnego. Trzeba po prostu cierpliwie czekać. </w:t>
      </w:r>
    </w:p>
    <w:p w:rsidR="000D437B" w:rsidRDefault="000D437B" w:rsidP="00984D2D">
      <w:pPr>
        <w:spacing w:after="0" w:line="276" w:lineRule="auto"/>
        <w:jc w:val="both"/>
        <w:rPr>
          <w:rFonts w:ascii="Times New Roman" w:hAnsi="Times New Roman" w:cs="Times New Roman"/>
          <w:sz w:val="24"/>
          <w:szCs w:val="24"/>
        </w:rPr>
      </w:pPr>
    </w:p>
    <w:p w:rsidR="000D437B" w:rsidRDefault="000D437B"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Adam Matusz – a czy Gmina jest przygotowana na wkład własny większy jak 100 tys. zł? Bo z tego co się orientuję w Serpelicach też miało być 100 a wyszło 200 tys. zł </w:t>
      </w:r>
    </w:p>
    <w:p w:rsidR="000D437B" w:rsidRDefault="000D437B" w:rsidP="00984D2D">
      <w:pPr>
        <w:spacing w:after="0" w:line="276" w:lineRule="auto"/>
        <w:jc w:val="both"/>
        <w:rPr>
          <w:rFonts w:ascii="Times New Roman" w:hAnsi="Times New Roman" w:cs="Times New Roman"/>
          <w:sz w:val="24"/>
          <w:szCs w:val="24"/>
        </w:rPr>
      </w:pPr>
    </w:p>
    <w:p w:rsidR="000D437B" w:rsidRDefault="000D437B"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Wójt Gminy Huszlew – to znaczy ja nie potrafię w tej chwili powiedzieć</w:t>
      </w:r>
      <w:r w:rsidR="00EF12CC">
        <w:rPr>
          <w:rFonts w:ascii="Times New Roman" w:hAnsi="Times New Roman" w:cs="Times New Roman"/>
          <w:sz w:val="24"/>
          <w:szCs w:val="24"/>
        </w:rPr>
        <w:t xml:space="preserve"> no ale </w:t>
      </w:r>
      <w:r w:rsidR="00E40610">
        <w:rPr>
          <w:rFonts w:ascii="Times New Roman" w:hAnsi="Times New Roman" w:cs="Times New Roman"/>
          <w:sz w:val="24"/>
          <w:szCs w:val="24"/>
        </w:rPr>
        <w:t xml:space="preserve"> 200 tys. wkładu</w:t>
      </w:r>
      <w:r w:rsidR="00EF12CC">
        <w:rPr>
          <w:rFonts w:ascii="Times New Roman" w:hAnsi="Times New Roman" w:cs="Times New Roman"/>
          <w:sz w:val="24"/>
          <w:szCs w:val="24"/>
        </w:rPr>
        <w:t xml:space="preserve"> własnego</w:t>
      </w:r>
      <w:r w:rsidR="00E40610">
        <w:rPr>
          <w:rFonts w:ascii="Times New Roman" w:hAnsi="Times New Roman" w:cs="Times New Roman"/>
          <w:sz w:val="24"/>
          <w:szCs w:val="24"/>
        </w:rPr>
        <w:t xml:space="preserve"> to nam będzie trudno te środki wygospodarować. No ale będziemy mogli w każdej chwili się zrzec</w:t>
      </w:r>
      <w:r w:rsidR="00C55F1F">
        <w:rPr>
          <w:rFonts w:ascii="Times New Roman" w:hAnsi="Times New Roman" w:cs="Times New Roman"/>
          <w:sz w:val="24"/>
          <w:szCs w:val="24"/>
        </w:rPr>
        <w:t>,</w:t>
      </w:r>
      <w:r w:rsidR="00E40610">
        <w:rPr>
          <w:rFonts w:ascii="Times New Roman" w:hAnsi="Times New Roman" w:cs="Times New Roman"/>
          <w:sz w:val="24"/>
          <w:szCs w:val="24"/>
        </w:rPr>
        <w:t xml:space="preserve"> jeżeli nie będzie nas na to po prostu stać. Natomiast obecnie to wygląda tak, że w najgorszym przypadku kwota wkładu własnego to byłoby 120 tys. zł. OSP Mostów też swoje środki daje to jest bardzo ważne i tu jest kwota 20 tys. zł. Tak jak mówię będzie to dobrze postrzegane przez oceniających, że jednostka ma swoje środki i chce je przeznaczyć na ten cel. </w:t>
      </w:r>
    </w:p>
    <w:p w:rsidR="00CB7999" w:rsidRDefault="00CB7999" w:rsidP="00984D2D">
      <w:pPr>
        <w:spacing w:after="0" w:line="276" w:lineRule="auto"/>
        <w:jc w:val="both"/>
        <w:rPr>
          <w:rFonts w:ascii="Times New Roman" w:hAnsi="Times New Roman" w:cs="Times New Roman"/>
          <w:sz w:val="24"/>
          <w:szCs w:val="24"/>
        </w:rPr>
      </w:pPr>
    </w:p>
    <w:p w:rsidR="00EF12CC" w:rsidRPr="00984D2D" w:rsidRDefault="00EF12CC" w:rsidP="00984D2D">
      <w:pPr>
        <w:spacing w:after="0" w:line="276" w:lineRule="auto"/>
        <w:jc w:val="both"/>
        <w:rPr>
          <w:rFonts w:ascii="Times New Roman" w:hAnsi="Times New Roman" w:cs="Times New Roman"/>
          <w:sz w:val="24"/>
          <w:szCs w:val="24"/>
        </w:rPr>
      </w:pPr>
    </w:p>
    <w:p w:rsidR="007021FD" w:rsidRDefault="0063046B" w:rsidP="00A208E3">
      <w:pPr>
        <w:spacing w:line="240" w:lineRule="auto"/>
        <w:jc w:val="both"/>
        <w:rPr>
          <w:rFonts w:ascii="Times New Roman" w:hAnsi="Times New Roman"/>
          <w:b/>
          <w:sz w:val="24"/>
          <w:szCs w:val="24"/>
        </w:rPr>
      </w:pPr>
      <w:r>
        <w:rPr>
          <w:rFonts w:ascii="Times New Roman" w:hAnsi="Times New Roman"/>
          <w:b/>
          <w:sz w:val="24"/>
          <w:szCs w:val="24"/>
        </w:rPr>
        <w:t xml:space="preserve">Punkt </w:t>
      </w:r>
      <w:r w:rsidR="001A544B">
        <w:rPr>
          <w:rFonts w:ascii="Times New Roman" w:hAnsi="Times New Roman"/>
          <w:b/>
          <w:sz w:val="24"/>
          <w:szCs w:val="24"/>
        </w:rPr>
        <w:t>6</w:t>
      </w:r>
      <w:r w:rsidR="00E63A4C" w:rsidRPr="00E63A4C">
        <w:rPr>
          <w:rFonts w:ascii="Times New Roman" w:hAnsi="Times New Roman"/>
          <w:b/>
          <w:sz w:val="24"/>
          <w:szCs w:val="24"/>
        </w:rPr>
        <w:t>. Podjęcie uchwał w sprawach:</w:t>
      </w:r>
    </w:p>
    <w:p w:rsidR="00B72244" w:rsidRDefault="00B72244" w:rsidP="00A208E3">
      <w:pPr>
        <w:spacing w:line="240" w:lineRule="auto"/>
        <w:jc w:val="both"/>
        <w:rPr>
          <w:rFonts w:ascii="Times New Roman" w:hAnsi="Times New Roman"/>
          <w:b/>
          <w:sz w:val="24"/>
          <w:szCs w:val="24"/>
        </w:rPr>
      </w:pPr>
    </w:p>
    <w:p w:rsidR="00130276" w:rsidRPr="005E2951" w:rsidRDefault="001A544B" w:rsidP="00A17229">
      <w:pPr>
        <w:pStyle w:val="Akapitzlist"/>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wyrażenia zgody na ustanowienie odpłatnej służebności gruntowej</w:t>
      </w:r>
    </w:p>
    <w:p w:rsidR="001A544B" w:rsidRDefault="00CB7999" w:rsidP="009D44D7">
      <w:pPr>
        <w:spacing w:line="240" w:lineRule="auto"/>
        <w:jc w:val="both"/>
        <w:rPr>
          <w:rFonts w:ascii="Times New Roman" w:hAnsi="Times New Roman"/>
          <w:sz w:val="24"/>
          <w:szCs w:val="24"/>
        </w:rPr>
      </w:pPr>
      <w:r>
        <w:rPr>
          <w:rFonts w:ascii="Times New Roman" w:hAnsi="Times New Roman"/>
          <w:sz w:val="24"/>
          <w:szCs w:val="24"/>
        </w:rPr>
        <w:t xml:space="preserve">Przewodniczący Rady Gminy Huszlew Grzegorz Wawryniuk – </w:t>
      </w:r>
      <w:r w:rsidR="00E40610">
        <w:rPr>
          <w:rFonts w:ascii="Times New Roman" w:hAnsi="Times New Roman"/>
          <w:sz w:val="24"/>
          <w:szCs w:val="24"/>
        </w:rPr>
        <w:t>w związku z tym, że ma być podpisana umowa potrzebna jest uchwała o służebności z tego powodu została zwołana dzisiejsza Nadzwyczajna Sesja. Proszę Pan Wójt wyjaśni.</w:t>
      </w:r>
    </w:p>
    <w:p w:rsidR="00E40610" w:rsidRDefault="00E40610" w:rsidP="009D44D7">
      <w:pPr>
        <w:spacing w:line="240" w:lineRule="auto"/>
        <w:jc w:val="both"/>
        <w:rPr>
          <w:rFonts w:ascii="Times New Roman" w:hAnsi="Times New Roman"/>
          <w:sz w:val="24"/>
          <w:szCs w:val="24"/>
        </w:rPr>
      </w:pPr>
      <w:r>
        <w:rPr>
          <w:rFonts w:ascii="Times New Roman" w:hAnsi="Times New Roman"/>
          <w:sz w:val="24"/>
          <w:szCs w:val="24"/>
        </w:rPr>
        <w:t>Wójt Gminy Huszlew – stosowny przetarg na okoliczność sprzedaży się odbył. Przedstawiono możliwość sporządzenia</w:t>
      </w:r>
      <w:r w:rsidR="00EA6360">
        <w:rPr>
          <w:rFonts w:ascii="Times New Roman" w:hAnsi="Times New Roman"/>
          <w:sz w:val="24"/>
          <w:szCs w:val="24"/>
        </w:rPr>
        <w:t xml:space="preserve"> stosownych</w:t>
      </w:r>
      <w:r>
        <w:rPr>
          <w:rFonts w:ascii="Times New Roman" w:hAnsi="Times New Roman"/>
          <w:sz w:val="24"/>
          <w:szCs w:val="24"/>
        </w:rPr>
        <w:t xml:space="preserve"> aktów notarialnych w dwóch kancelariach  w Siedlcach </w:t>
      </w:r>
      <w:r w:rsidR="00EF12CC">
        <w:rPr>
          <w:rFonts w:ascii="Times New Roman" w:hAnsi="Times New Roman"/>
          <w:sz w:val="24"/>
          <w:szCs w:val="24"/>
        </w:rPr>
        <w:t xml:space="preserve">  z prośbą o wybranie</w:t>
      </w:r>
      <w:r w:rsidR="00EA6360">
        <w:rPr>
          <w:rFonts w:ascii="Times New Roman" w:hAnsi="Times New Roman"/>
          <w:sz w:val="24"/>
          <w:szCs w:val="24"/>
        </w:rPr>
        <w:t xml:space="preserve"> jednej kancelarii. My wybraliśmy tą kancelarię i po dostarczeniu tam wszystkich stosownych dokumentów jednej i drugiej strony, Pani Notariusz zakwestionowała, że Rada Gminy nie podjęła właśnie takiej uchwały o wyrażeniu zgody na tą służebność. Stąd tak jak Pan Przewodniczący powiedział dzisiejsza Nadzwyczajna Sesja</w:t>
      </w:r>
      <w:r w:rsidR="002422B9">
        <w:rPr>
          <w:rFonts w:ascii="Times New Roman" w:hAnsi="Times New Roman"/>
          <w:sz w:val="24"/>
          <w:szCs w:val="24"/>
        </w:rPr>
        <w:t>,</w:t>
      </w:r>
      <w:r w:rsidR="00EA6360">
        <w:rPr>
          <w:rFonts w:ascii="Times New Roman" w:hAnsi="Times New Roman"/>
          <w:sz w:val="24"/>
          <w:szCs w:val="24"/>
        </w:rPr>
        <w:t xml:space="preserve"> bo akt notarialny winniśmy sporządzić do 30 stycznia. </w:t>
      </w:r>
    </w:p>
    <w:p w:rsidR="00EA6360" w:rsidRDefault="00EA6360" w:rsidP="009D44D7">
      <w:pPr>
        <w:spacing w:line="240" w:lineRule="auto"/>
        <w:jc w:val="both"/>
        <w:rPr>
          <w:rFonts w:ascii="Times New Roman" w:hAnsi="Times New Roman"/>
          <w:sz w:val="24"/>
          <w:szCs w:val="24"/>
        </w:rPr>
      </w:pPr>
      <w:r>
        <w:rPr>
          <w:rFonts w:ascii="Times New Roman" w:hAnsi="Times New Roman"/>
          <w:sz w:val="24"/>
          <w:szCs w:val="24"/>
        </w:rPr>
        <w:t>Przewodniczący Rady Gminy Huszlew Grzegorz Wawryniuk – proszę czy ktoś chce</w:t>
      </w:r>
      <w:r w:rsidR="002422B9">
        <w:rPr>
          <w:rFonts w:ascii="Times New Roman" w:hAnsi="Times New Roman"/>
          <w:sz w:val="24"/>
          <w:szCs w:val="24"/>
        </w:rPr>
        <w:t xml:space="preserve"> jeszcze</w:t>
      </w:r>
      <w:r>
        <w:rPr>
          <w:rFonts w:ascii="Times New Roman" w:hAnsi="Times New Roman"/>
          <w:sz w:val="24"/>
          <w:szCs w:val="24"/>
        </w:rPr>
        <w:t xml:space="preserve"> </w:t>
      </w:r>
      <w:r w:rsidR="002422B9">
        <w:rPr>
          <w:rFonts w:ascii="Times New Roman" w:hAnsi="Times New Roman"/>
          <w:sz w:val="24"/>
          <w:szCs w:val="24"/>
        </w:rPr>
        <w:t xml:space="preserve">             </w:t>
      </w:r>
      <w:r>
        <w:rPr>
          <w:rFonts w:ascii="Times New Roman" w:hAnsi="Times New Roman"/>
          <w:sz w:val="24"/>
          <w:szCs w:val="24"/>
        </w:rPr>
        <w:t>w tym temacie</w:t>
      </w:r>
      <w:r w:rsidR="002422B9">
        <w:rPr>
          <w:rFonts w:ascii="Times New Roman" w:hAnsi="Times New Roman"/>
          <w:sz w:val="24"/>
          <w:szCs w:val="24"/>
        </w:rPr>
        <w:t xml:space="preserve"> coś</w:t>
      </w:r>
      <w:r>
        <w:rPr>
          <w:rFonts w:ascii="Times New Roman" w:hAnsi="Times New Roman"/>
          <w:sz w:val="24"/>
          <w:szCs w:val="24"/>
        </w:rPr>
        <w:t xml:space="preserve"> powiedzieć, </w:t>
      </w:r>
      <w:r w:rsidR="002422B9">
        <w:rPr>
          <w:rFonts w:ascii="Times New Roman" w:hAnsi="Times New Roman"/>
          <w:sz w:val="24"/>
          <w:szCs w:val="24"/>
        </w:rPr>
        <w:t xml:space="preserve">o coś </w:t>
      </w:r>
      <w:r>
        <w:rPr>
          <w:rFonts w:ascii="Times New Roman" w:hAnsi="Times New Roman"/>
          <w:sz w:val="24"/>
          <w:szCs w:val="24"/>
        </w:rPr>
        <w:t xml:space="preserve">zapytać? </w:t>
      </w:r>
    </w:p>
    <w:p w:rsidR="00EA6360" w:rsidRDefault="00EA6360" w:rsidP="009D44D7">
      <w:pPr>
        <w:spacing w:line="240" w:lineRule="auto"/>
        <w:jc w:val="both"/>
        <w:rPr>
          <w:rFonts w:ascii="Times New Roman" w:hAnsi="Times New Roman"/>
          <w:sz w:val="24"/>
          <w:szCs w:val="24"/>
        </w:rPr>
      </w:pPr>
      <w:r>
        <w:rPr>
          <w:rFonts w:ascii="Times New Roman" w:hAnsi="Times New Roman"/>
          <w:sz w:val="24"/>
          <w:szCs w:val="24"/>
        </w:rPr>
        <w:t>Pan Grzegorz Sawczuk –</w:t>
      </w:r>
      <w:r w:rsidR="002422B9">
        <w:rPr>
          <w:rFonts w:ascii="Times New Roman" w:hAnsi="Times New Roman"/>
          <w:sz w:val="24"/>
          <w:szCs w:val="24"/>
        </w:rPr>
        <w:t xml:space="preserve"> w ja</w:t>
      </w:r>
      <w:r>
        <w:rPr>
          <w:rFonts w:ascii="Times New Roman" w:hAnsi="Times New Roman"/>
          <w:sz w:val="24"/>
          <w:szCs w:val="24"/>
        </w:rPr>
        <w:t xml:space="preserve">kiej cenie ta działka została sprzedana? </w:t>
      </w:r>
    </w:p>
    <w:p w:rsidR="00EA6360" w:rsidRDefault="00EA6360" w:rsidP="009D44D7">
      <w:pPr>
        <w:spacing w:line="240" w:lineRule="auto"/>
        <w:jc w:val="both"/>
        <w:rPr>
          <w:rFonts w:ascii="Times New Roman" w:hAnsi="Times New Roman"/>
          <w:sz w:val="24"/>
          <w:szCs w:val="24"/>
        </w:rPr>
      </w:pPr>
      <w:r>
        <w:rPr>
          <w:rFonts w:ascii="Times New Roman" w:hAnsi="Times New Roman"/>
          <w:sz w:val="24"/>
          <w:szCs w:val="24"/>
        </w:rPr>
        <w:t>Wójt Gminy Huszlew – 174 tys. zł</w:t>
      </w:r>
    </w:p>
    <w:p w:rsidR="00EA6360" w:rsidRDefault="00EA6360" w:rsidP="009D44D7">
      <w:pPr>
        <w:spacing w:line="240" w:lineRule="auto"/>
        <w:jc w:val="both"/>
        <w:rPr>
          <w:rFonts w:ascii="Times New Roman" w:hAnsi="Times New Roman"/>
          <w:sz w:val="24"/>
          <w:szCs w:val="24"/>
        </w:rPr>
      </w:pPr>
      <w:r>
        <w:rPr>
          <w:rFonts w:ascii="Times New Roman" w:hAnsi="Times New Roman"/>
          <w:sz w:val="24"/>
          <w:szCs w:val="24"/>
        </w:rPr>
        <w:t xml:space="preserve">Pan Rafał Hornowski – a jeszcze Panie Wójcie odnośnie odpłatnej służebności jaka to będzie odpłatność? </w:t>
      </w:r>
    </w:p>
    <w:p w:rsidR="00EA6360" w:rsidRDefault="00EA6360" w:rsidP="009D44D7">
      <w:pPr>
        <w:spacing w:line="240" w:lineRule="auto"/>
        <w:jc w:val="both"/>
        <w:rPr>
          <w:rFonts w:ascii="Times New Roman" w:hAnsi="Times New Roman"/>
          <w:sz w:val="24"/>
          <w:szCs w:val="24"/>
        </w:rPr>
      </w:pPr>
      <w:r>
        <w:rPr>
          <w:rFonts w:ascii="Times New Roman" w:hAnsi="Times New Roman"/>
          <w:sz w:val="24"/>
          <w:szCs w:val="24"/>
        </w:rPr>
        <w:t xml:space="preserve">Wójt Gminy Huszlew – jednorazowa i to jest 1% od ogólnej </w:t>
      </w:r>
      <w:r w:rsidR="002422B9">
        <w:rPr>
          <w:rFonts w:ascii="Times New Roman" w:hAnsi="Times New Roman"/>
          <w:sz w:val="24"/>
          <w:szCs w:val="24"/>
        </w:rPr>
        <w:t>kwoty.</w:t>
      </w:r>
    </w:p>
    <w:p w:rsidR="001A544B" w:rsidRDefault="001A544B" w:rsidP="007021FD">
      <w:pPr>
        <w:spacing w:line="240" w:lineRule="auto"/>
        <w:jc w:val="both"/>
        <w:rPr>
          <w:rFonts w:ascii="Times New Roman" w:hAnsi="Times New Roman"/>
          <w:i/>
          <w:sz w:val="24"/>
          <w:szCs w:val="24"/>
        </w:rPr>
      </w:pPr>
    </w:p>
    <w:p w:rsidR="007021FD" w:rsidRPr="007021FD" w:rsidRDefault="00E45888" w:rsidP="007021FD">
      <w:pPr>
        <w:spacing w:line="240" w:lineRule="auto"/>
        <w:jc w:val="both"/>
        <w:rPr>
          <w:rFonts w:ascii="Times New Roman" w:hAnsi="Times New Roman" w:cs="Times New Roman"/>
          <w:sz w:val="24"/>
          <w:szCs w:val="24"/>
        </w:rPr>
      </w:pPr>
      <w:r w:rsidRPr="007021FD">
        <w:rPr>
          <w:rFonts w:ascii="Times New Roman" w:hAnsi="Times New Roman"/>
          <w:sz w:val="24"/>
          <w:szCs w:val="24"/>
        </w:rPr>
        <w:t>Przewodniczący Rady Gminy</w:t>
      </w:r>
      <w:r w:rsidR="00B63021" w:rsidRPr="007021FD">
        <w:rPr>
          <w:rFonts w:ascii="Times New Roman" w:hAnsi="Times New Roman"/>
          <w:sz w:val="24"/>
          <w:szCs w:val="24"/>
        </w:rPr>
        <w:t xml:space="preserve"> przedłożył projekt uchwały Nr </w:t>
      </w:r>
      <w:r w:rsidRPr="007021FD">
        <w:rPr>
          <w:rFonts w:ascii="Times New Roman" w:hAnsi="Times New Roman"/>
          <w:sz w:val="24"/>
          <w:szCs w:val="24"/>
        </w:rPr>
        <w:t>X</w:t>
      </w:r>
      <w:r w:rsidR="001A544B">
        <w:rPr>
          <w:rFonts w:ascii="Times New Roman" w:hAnsi="Times New Roman"/>
          <w:sz w:val="24"/>
          <w:szCs w:val="24"/>
        </w:rPr>
        <w:t>V/8</w:t>
      </w:r>
      <w:r w:rsidR="0023633F">
        <w:rPr>
          <w:rFonts w:ascii="Times New Roman" w:hAnsi="Times New Roman"/>
          <w:sz w:val="24"/>
          <w:szCs w:val="24"/>
        </w:rPr>
        <w:t>5</w:t>
      </w:r>
      <w:r w:rsidR="001A544B">
        <w:rPr>
          <w:rFonts w:ascii="Times New Roman" w:hAnsi="Times New Roman"/>
          <w:sz w:val="24"/>
          <w:szCs w:val="24"/>
        </w:rPr>
        <w:t>/2020</w:t>
      </w:r>
      <w:r w:rsidRPr="007021FD">
        <w:rPr>
          <w:rFonts w:ascii="Times New Roman" w:hAnsi="Times New Roman"/>
          <w:sz w:val="24"/>
          <w:szCs w:val="24"/>
        </w:rPr>
        <w:t xml:space="preserve"> w </w:t>
      </w:r>
      <w:r w:rsidR="004B3AC3" w:rsidRPr="007021FD">
        <w:rPr>
          <w:rFonts w:ascii="Times New Roman" w:hAnsi="Times New Roman"/>
          <w:sz w:val="24"/>
          <w:szCs w:val="24"/>
        </w:rPr>
        <w:t xml:space="preserve">sprawie </w:t>
      </w:r>
      <w:r w:rsidR="001A544B">
        <w:rPr>
          <w:rFonts w:ascii="Times New Roman" w:hAnsi="Times New Roman"/>
          <w:sz w:val="24"/>
          <w:szCs w:val="24"/>
        </w:rPr>
        <w:t>wyrażenia zgody na ustanowienie odpłatnej służebności gruntowej.</w:t>
      </w:r>
    </w:p>
    <w:p w:rsidR="004B3AC3" w:rsidRPr="00130276" w:rsidRDefault="00E45888" w:rsidP="00E45888">
      <w:pPr>
        <w:spacing w:line="240" w:lineRule="auto"/>
        <w:jc w:val="both"/>
        <w:rPr>
          <w:rFonts w:ascii="Times New Roman" w:hAnsi="Times New Roman"/>
          <w:i/>
          <w:sz w:val="24"/>
          <w:szCs w:val="24"/>
        </w:rPr>
      </w:pPr>
      <w:r w:rsidRPr="00E66F29">
        <w:rPr>
          <w:rFonts w:ascii="Times New Roman" w:hAnsi="Times New Roman"/>
          <w:i/>
          <w:sz w:val="24"/>
          <w:szCs w:val="24"/>
        </w:rPr>
        <w:t>Treść uchwały stanowi załącznik do protokołu</w:t>
      </w:r>
    </w:p>
    <w:p w:rsidR="007368EC" w:rsidRPr="007021FD" w:rsidRDefault="00E45888" w:rsidP="007368EC">
      <w:pPr>
        <w:spacing w:line="240" w:lineRule="auto"/>
        <w:jc w:val="both"/>
        <w:rPr>
          <w:rFonts w:ascii="Times New Roman" w:hAnsi="Times New Roman" w:cs="Times New Roman"/>
          <w:sz w:val="24"/>
          <w:szCs w:val="24"/>
        </w:rPr>
      </w:pPr>
      <w:r w:rsidRPr="00E66F29">
        <w:rPr>
          <w:rFonts w:ascii="Times New Roman" w:hAnsi="Times New Roman"/>
          <w:sz w:val="24"/>
          <w:szCs w:val="24"/>
        </w:rPr>
        <w:lastRenderedPageBreak/>
        <w:t xml:space="preserve">Radni Gminy przyjęli projekt uchwały w przedłożonym brzmieniu i </w:t>
      </w:r>
      <w:r w:rsidR="0056711D">
        <w:rPr>
          <w:rFonts w:ascii="Times New Roman" w:hAnsi="Times New Roman"/>
          <w:sz w:val="24"/>
          <w:szCs w:val="24"/>
        </w:rPr>
        <w:t>jednogłośnie</w:t>
      </w:r>
      <w:r w:rsidR="004B3AC3">
        <w:rPr>
          <w:rFonts w:ascii="Times New Roman" w:hAnsi="Times New Roman"/>
          <w:sz w:val="24"/>
          <w:szCs w:val="24"/>
        </w:rPr>
        <w:t xml:space="preserve"> </w:t>
      </w:r>
      <w:r w:rsidR="00B63021">
        <w:rPr>
          <w:rFonts w:ascii="Times New Roman" w:hAnsi="Times New Roman"/>
          <w:sz w:val="24"/>
          <w:szCs w:val="24"/>
        </w:rPr>
        <w:t xml:space="preserve">podjęli uchwałę </w:t>
      </w:r>
      <w:r w:rsidR="001A544B" w:rsidRPr="007021FD">
        <w:rPr>
          <w:rFonts w:ascii="Times New Roman" w:hAnsi="Times New Roman"/>
          <w:sz w:val="24"/>
          <w:szCs w:val="24"/>
        </w:rPr>
        <w:t>Nr X</w:t>
      </w:r>
      <w:r w:rsidR="001A544B">
        <w:rPr>
          <w:rFonts w:ascii="Times New Roman" w:hAnsi="Times New Roman"/>
          <w:sz w:val="24"/>
          <w:szCs w:val="24"/>
        </w:rPr>
        <w:t>V/85/2020</w:t>
      </w:r>
      <w:r w:rsidR="001A544B" w:rsidRPr="007021FD">
        <w:rPr>
          <w:rFonts w:ascii="Times New Roman" w:hAnsi="Times New Roman"/>
          <w:sz w:val="24"/>
          <w:szCs w:val="24"/>
        </w:rPr>
        <w:t xml:space="preserve"> w sprawie </w:t>
      </w:r>
      <w:r w:rsidR="001A544B">
        <w:rPr>
          <w:rFonts w:ascii="Times New Roman" w:hAnsi="Times New Roman"/>
          <w:sz w:val="24"/>
          <w:szCs w:val="24"/>
        </w:rPr>
        <w:t>wyrażenia zgody na ustanowienie odpłatnej służebności gruntowej.</w:t>
      </w:r>
    </w:p>
    <w:p w:rsidR="00DD477F" w:rsidRDefault="00E45888" w:rsidP="004B3AC3">
      <w:pPr>
        <w:spacing w:line="240" w:lineRule="auto"/>
        <w:jc w:val="both"/>
        <w:rPr>
          <w:rFonts w:ascii="Times New Roman" w:hAnsi="Times New Roman"/>
          <w:i/>
          <w:sz w:val="24"/>
          <w:szCs w:val="24"/>
        </w:rPr>
      </w:pPr>
      <w:r w:rsidRPr="00E66F29">
        <w:rPr>
          <w:rFonts w:ascii="Times New Roman" w:hAnsi="Times New Roman"/>
          <w:i/>
          <w:sz w:val="24"/>
          <w:szCs w:val="24"/>
        </w:rPr>
        <w:t>Raport przeprowadzonego głosowania stanowi załącznik do protokołu.</w:t>
      </w:r>
    </w:p>
    <w:p w:rsidR="003861FD" w:rsidRDefault="003861FD" w:rsidP="004B3AC3">
      <w:pPr>
        <w:spacing w:line="240" w:lineRule="auto"/>
        <w:jc w:val="both"/>
        <w:rPr>
          <w:rFonts w:ascii="Times New Roman" w:hAnsi="Times New Roman"/>
          <w:sz w:val="24"/>
          <w:szCs w:val="24"/>
        </w:rPr>
      </w:pPr>
    </w:p>
    <w:p w:rsidR="00EC54CB" w:rsidRDefault="003861FD" w:rsidP="004B3AC3">
      <w:pPr>
        <w:spacing w:line="240" w:lineRule="auto"/>
        <w:jc w:val="both"/>
        <w:rPr>
          <w:rFonts w:ascii="Times New Roman" w:hAnsi="Times New Roman"/>
          <w:sz w:val="24"/>
          <w:szCs w:val="24"/>
        </w:rPr>
      </w:pPr>
      <w:r>
        <w:rPr>
          <w:rFonts w:ascii="Times New Roman" w:hAnsi="Times New Roman"/>
          <w:sz w:val="24"/>
          <w:szCs w:val="24"/>
        </w:rPr>
        <w:t xml:space="preserve">Przewodniczący Rady Gminy Huszlew Grzegorz Wawryniuk – przed kolejną uchwałą </w:t>
      </w:r>
      <w:r w:rsidR="002422B9">
        <w:rPr>
          <w:rFonts w:ascii="Times New Roman" w:hAnsi="Times New Roman"/>
          <w:sz w:val="24"/>
          <w:szCs w:val="24"/>
        </w:rPr>
        <w:t xml:space="preserve">                        </w:t>
      </w:r>
      <w:r>
        <w:rPr>
          <w:rFonts w:ascii="Times New Roman" w:hAnsi="Times New Roman"/>
          <w:sz w:val="24"/>
          <w:szCs w:val="24"/>
        </w:rPr>
        <w:t xml:space="preserve">P. Skarbnik musi się skonsultować z Regionalną Izba Obrachunkową dlatego zrobimy małą przerwę. </w:t>
      </w:r>
    </w:p>
    <w:p w:rsidR="003861FD" w:rsidRPr="003861FD" w:rsidRDefault="003861FD" w:rsidP="004B3AC3">
      <w:pPr>
        <w:spacing w:line="240" w:lineRule="auto"/>
        <w:jc w:val="both"/>
        <w:rPr>
          <w:rFonts w:ascii="Times New Roman" w:hAnsi="Times New Roman"/>
          <w:sz w:val="24"/>
          <w:szCs w:val="24"/>
        </w:rPr>
      </w:pPr>
      <w:r>
        <w:rPr>
          <w:rFonts w:ascii="Times New Roman" w:hAnsi="Times New Roman"/>
          <w:sz w:val="24"/>
          <w:szCs w:val="24"/>
        </w:rPr>
        <w:t>Po przerwie:</w:t>
      </w:r>
    </w:p>
    <w:p w:rsidR="0056711D" w:rsidRPr="00B72244" w:rsidRDefault="001A544B" w:rsidP="00EC54CB">
      <w:pPr>
        <w:pStyle w:val="Akapitzlist"/>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zmiany Wieloletniej Prognozy Finansowej Gminy Huszlew na lata 2020-2029</w:t>
      </w:r>
    </w:p>
    <w:p w:rsidR="003861FD" w:rsidRDefault="003861FD" w:rsidP="00EC54CB">
      <w:pPr>
        <w:spacing w:line="240" w:lineRule="auto"/>
        <w:jc w:val="both"/>
        <w:rPr>
          <w:rFonts w:ascii="Times New Roman" w:hAnsi="Times New Roman"/>
          <w:sz w:val="24"/>
          <w:szCs w:val="24"/>
        </w:rPr>
      </w:pPr>
      <w:r>
        <w:rPr>
          <w:rFonts w:ascii="Times New Roman" w:hAnsi="Times New Roman"/>
          <w:sz w:val="24"/>
          <w:szCs w:val="24"/>
        </w:rPr>
        <w:t>Przewodniczący Rady Gminy Huszlew Grzegorz Wawryniuk – proszę P. Skarbnik</w:t>
      </w:r>
    </w:p>
    <w:p w:rsidR="003861FD" w:rsidRDefault="003861FD" w:rsidP="00EC54CB">
      <w:pPr>
        <w:spacing w:line="240" w:lineRule="auto"/>
        <w:jc w:val="both"/>
        <w:rPr>
          <w:rFonts w:ascii="Times New Roman" w:hAnsi="Times New Roman"/>
          <w:sz w:val="24"/>
          <w:szCs w:val="24"/>
        </w:rPr>
      </w:pPr>
      <w:r>
        <w:rPr>
          <w:rFonts w:ascii="Times New Roman" w:hAnsi="Times New Roman"/>
          <w:sz w:val="24"/>
          <w:szCs w:val="24"/>
        </w:rPr>
        <w:t xml:space="preserve">Pani Skarbnik – przy zmianie WPF była sugestia Regionalnej Izby Obrachunkowej aby przy dwóch przedsięwzięciach tj. droga </w:t>
      </w:r>
      <w:r w:rsidR="001B3CA1">
        <w:rPr>
          <w:rFonts w:ascii="Times New Roman" w:hAnsi="Times New Roman"/>
          <w:sz w:val="24"/>
          <w:szCs w:val="24"/>
        </w:rPr>
        <w:t xml:space="preserve">Krasna i droga Felin wpisać jaki jest cel przebudowy tych dróg. Cel ten został wpisany w takim brzmieniu: podwyższenie komfortu oraz bezpieczeństwa użytkowników drogi. </w:t>
      </w:r>
    </w:p>
    <w:p w:rsidR="00EC54CB" w:rsidRPr="00EC54CB" w:rsidRDefault="002C4C69" w:rsidP="00EC54CB">
      <w:pPr>
        <w:spacing w:line="240" w:lineRule="auto"/>
        <w:jc w:val="both"/>
        <w:rPr>
          <w:rFonts w:ascii="Times New Roman" w:hAnsi="Times New Roman" w:cs="Times New Roman"/>
          <w:sz w:val="24"/>
          <w:szCs w:val="24"/>
        </w:rPr>
      </w:pPr>
      <w:r w:rsidRPr="00EC54CB">
        <w:rPr>
          <w:rFonts w:ascii="Times New Roman" w:hAnsi="Times New Roman"/>
          <w:sz w:val="24"/>
          <w:szCs w:val="24"/>
        </w:rPr>
        <w:t>Przewodniczący Rady Gminy przedłożył projekt uchwały</w:t>
      </w:r>
      <w:r w:rsidR="00B63021" w:rsidRPr="00EC54CB">
        <w:rPr>
          <w:rFonts w:ascii="Times New Roman" w:hAnsi="Times New Roman"/>
          <w:sz w:val="24"/>
          <w:szCs w:val="24"/>
        </w:rPr>
        <w:t xml:space="preserve"> Nr X</w:t>
      </w:r>
      <w:r w:rsidR="001A544B">
        <w:rPr>
          <w:rFonts w:ascii="Times New Roman" w:hAnsi="Times New Roman"/>
          <w:sz w:val="24"/>
          <w:szCs w:val="24"/>
        </w:rPr>
        <w:t>V/8</w:t>
      </w:r>
      <w:r w:rsidR="0056711D">
        <w:rPr>
          <w:rFonts w:ascii="Times New Roman" w:hAnsi="Times New Roman"/>
          <w:sz w:val="24"/>
          <w:szCs w:val="24"/>
        </w:rPr>
        <w:t>6</w:t>
      </w:r>
      <w:r w:rsidR="001A544B">
        <w:rPr>
          <w:rFonts w:ascii="Times New Roman" w:hAnsi="Times New Roman"/>
          <w:sz w:val="24"/>
          <w:szCs w:val="24"/>
        </w:rPr>
        <w:t>/2020</w:t>
      </w:r>
      <w:r w:rsidRPr="00EC54CB">
        <w:rPr>
          <w:rFonts w:ascii="Times New Roman" w:hAnsi="Times New Roman"/>
          <w:sz w:val="24"/>
          <w:szCs w:val="24"/>
        </w:rPr>
        <w:t xml:space="preserve"> w sprawie </w:t>
      </w:r>
      <w:r w:rsidR="001A544B">
        <w:rPr>
          <w:rFonts w:ascii="Times New Roman" w:hAnsi="Times New Roman" w:cs="Times New Roman"/>
          <w:sz w:val="24"/>
          <w:szCs w:val="24"/>
        </w:rPr>
        <w:t>zmiany Wieloletniej Prognozy Finansowej Gminy Huszlew na lata 2020-2029</w:t>
      </w:r>
    </w:p>
    <w:p w:rsidR="002C4C69" w:rsidRPr="002C4C69" w:rsidRDefault="002C4C69" w:rsidP="004B3AC3">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1A544B" w:rsidRDefault="002C4C69" w:rsidP="00085728">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sidR="00EC54CB">
        <w:rPr>
          <w:rFonts w:ascii="Times New Roman" w:hAnsi="Times New Roman"/>
          <w:sz w:val="24"/>
          <w:szCs w:val="24"/>
        </w:rPr>
        <w:t xml:space="preserve">i </w:t>
      </w:r>
      <w:r w:rsidR="0056711D">
        <w:rPr>
          <w:rFonts w:ascii="Times New Roman" w:hAnsi="Times New Roman"/>
          <w:sz w:val="24"/>
          <w:szCs w:val="24"/>
        </w:rPr>
        <w:t>jednogłośnie</w:t>
      </w:r>
      <w:r w:rsidR="00A44546">
        <w:rPr>
          <w:rFonts w:ascii="Times New Roman" w:hAnsi="Times New Roman"/>
          <w:sz w:val="24"/>
          <w:szCs w:val="24"/>
        </w:rPr>
        <w:t xml:space="preserve"> </w:t>
      </w:r>
      <w:r w:rsidRPr="002C4C69">
        <w:rPr>
          <w:rFonts w:ascii="Times New Roman" w:hAnsi="Times New Roman"/>
          <w:sz w:val="24"/>
          <w:szCs w:val="24"/>
        </w:rPr>
        <w:t xml:space="preserve">podjęli uchwałę </w:t>
      </w:r>
      <w:r w:rsidR="001A544B" w:rsidRPr="00EC54CB">
        <w:rPr>
          <w:rFonts w:ascii="Times New Roman" w:hAnsi="Times New Roman"/>
          <w:sz w:val="24"/>
          <w:szCs w:val="24"/>
        </w:rPr>
        <w:t>Nr X</w:t>
      </w:r>
      <w:r w:rsidR="001A544B">
        <w:rPr>
          <w:rFonts w:ascii="Times New Roman" w:hAnsi="Times New Roman"/>
          <w:sz w:val="24"/>
          <w:szCs w:val="24"/>
        </w:rPr>
        <w:t>V/86/2020</w:t>
      </w:r>
      <w:r w:rsidR="001A544B" w:rsidRPr="00EC54CB">
        <w:rPr>
          <w:rFonts w:ascii="Times New Roman" w:hAnsi="Times New Roman"/>
          <w:sz w:val="24"/>
          <w:szCs w:val="24"/>
        </w:rPr>
        <w:t xml:space="preserve"> w sprawie </w:t>
      </w:r>
      <w:r w:rsidR="001A544B">
        <w:rPr>
          <w:rFonts w:ascii="Times New Roman" w:hAnsi="Times New Roman" w:cs="Times New Roman"/>
          <w:sz w:val="24"/>
          <w:szCs w:val="24"/>
        </w:rPr>
        <w:t>zmiany Wieloletniej Prognozy Finansowej Gminy Huszlew na lata 2020-2029</w:t>
      </w:r>
    </w:p>
    <w:p w:rsidR="00130276" w:rsidRDefault="00085728" w:rsidP="00EC54CB">
      <w:pPr>
        <w:spacing w:line="240" w:lineRule="auto"/>
        <w:jc w:val="both"/>
        <w:rPr>
          <w:rFonts w:ascii="Times New Roman" w:hAnsi="Times New Roman"/>
          <w:i/>
          <w:sz w:val="24"/>
          <w:szCs w:val="24"/>
        </w:rPr>
      </w:pPr>
      <w:r w:rsidRPr="00085728">
        <w:rPr>
          <w:rFonts w:ascii="Times New Roman" w:hAnsi="Times New Roman"/>
          <w:i/>
          <w:sz w:val="24"/>
          <w:szCs w:val="24"/>
        </w:rPr>
        <w:t>Raport przeprowadzonego głosowania stanowi załącznik do protokołu.</w:t>
      </w:r>
    </w:p>
    <w:p w:rsidR="001A544B" w:rsidRPr="00144089" w:rsidRDefault="001A544B" w:rsidP="00EC54CB">
      <w:pPr>
        <w:spacing w:line="240" w:lineRule="auto"/>
        <w:jc w:val="both"/>
        <w:rPr>
          <w:rFonts w:ascii="Times New Roman" w:hAnsi="Times New Roman"/>
          <w:i/>
          <w:sz w:val="24"/>
          <w:szCs w:val="24"/>
        </w:rPr>
      </w:pPr>
    </w:p>
    <w:p w:rsidR="0056711D" w:rsidRPr="00B72244" w:rsidRDefault="00EC54CB" w:rsidP="0056711D">
      <w:pPr>
        <w:pStyle w:val="Akapitzlist"/>
        <w:numPr>
          <w:ilvl w:val="0"/>
          <w:numId w:val="4"/>
        </w:numPr>
        <w:spacing w:line="240" w:lineRule="auto"/>
        <w:jc w:val="both"/>
        <w:rPr>
          <w:rFonts w:ascii="Times New Roman" w:hAnsi="Times New Roman" w:cs="Times New Roman"/>
          <w:sz w:val="24"/>
          <w:szCs w:val="24"/>
        </w:rPr>
      </w:pPr>
      <w:r w:rsidRPr="00EC54CB">
        <w:rPr>
          <w:rFonts w:ascii="Times New Roman" w:hAnsi="Times New Roman" w:cs="Times New Roman"/>
          <w:sz w:val="24"/>
          <w:szCs w:val="24"/>
        </w:rPr>
        <w:t>zmi</w:t>
      </w:r>
      <w:r w:rsidR="001A544B">
        <w:rPr>
          <w:rFonts w:ascii="Times New Roman" w:hAnsi="Times New Roman" w:cs="Times New Roman"/>
          <w:sz w:val="24"/>
          <w:szCs w:val="24"/>
        </w:rPr>
        <w:t>any w Budżecie Gminy na rok 2020</w:t>
      </w:r>
    </w:p>
    <w:p w:rsidR="0056711D" w:rsidRDefault="00EC54CB" w:rsidP="00456829">
      <w:pPr>
        <w:tabs>
          <w:tab w:val="left" w:pos="5820"/>
        </w:tabs>
        <w:spacing w:line="240" w:lineRule="auto"/>
        <w:jc w:val="both"/>
        <w:rPr>
          <w:rFonts w:ascii="Times New Roman" w:hAnsi="Times New Roman" w:cs="Times New Roman"/>
          <w:sz w:val="24"/>
          <w:szCs w:val="24"/>
        </w:rPr>
      </w:pPr>
      <w:r>
        <w:rPr>
          <w:rFonts w:ascii="Times New Roman" w:hAnsi="Times New Roman" w:cs="Times New Roman"/>
          <w:sz w:val="24"/>
          <w:szCs w:val="24"/>
        </w:rPr>
        <w:t>Pani Skarbnik przeds</w:t>
      </w:r>
      <w:r w:rsidR="0056711D">
        <w:rPr>
          <w:rFonts w:ascii="Times New Roman" w:hAnsi="Times New Roman" w:cs="Times New Roman"/>
          <w:sz w:val="24"/>
          <w:szCs w:val="24"/>
        </w:rPr>
        <w:t>tawiła zmiany w Budżecie Gminy:</w:t>
      </w:r>
      <w:r w:rsidR="00456829">
        <w:rPr>
          <w:rFonts w:ascii="Times New Roman" w:hAnsi="Times New Roman" w:cs="Times New Roman"/>
          <w:sz w:val="24"/>
          <w:szCs w:val="24"/>
        </w:rPr>
        <w:tab/>
      </w:r>
    </w:p>
    <w:p w:rsidR="00892F1F" w:rsidRPr="0056711D" w:rsidRDefault="00456829" w:rsidP="00EF63AD">
      <w:pPr>
        <w:tabs>
          <w:tab w:val="left" w:pos="58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Zwiększa się plan wydatków w rozdziale 01010 – Infrastruktura wodociągowa i sanitacyjna wsi – na realizację zadania inwestycyjnego pn. „Modernizacja stacji uzdatniania wody </w:t>
      </w:r>
      <w:r w:rsidR="002D19E5">
        <w:rPr>
          <w:rFonts w:ascii="Times New Roman" w:hAnsi="Times New Roman" w:cs="Times New Roman"/>
          <w:sz w:val="24"/>
          <w:szCs w:val="24"/>
        </w:rPr>
        <w:t xml:space="preserve">                           </w:t>
      </w:r>
      <w:r>
        <w:rPr>
          <w:rFonts w:ascii="Times New Roman" w:hAnsi="Times New Roman" w:cs="Times New Roman"/>
          <w:sz w:val="24"/>
          <w:szCs w:val="24"/>
        </w:rPr>
        <w:t>w Huszlew</w:t>
      </w:r>
      <w:r w:rsidR="00892F1F">
        <w:rPr>
          <w:rFonts w:ascii="Times New Roman" w:hAnsi="Times New Roman" w:cs="Times New Roman"/>
          <w:sz w:val="24"/>
          <w:szCs w:val="24"/>
        </w:rPr>
        <w:t xml:space="preserve">ie” o kwotę 25.000,00 zł. </w:t>
      </w:r>
      <w:r w:rsidR="00EF63AD">
        <w:rPr>
          <w:rFonts w:ascii="Times New Roman" w:hAnsi="Times New Roman" w:cs="Times New Roman"/>
          <w:sz w:val="24"/>
          <w:szCs w:val="24"/>
        </w:rPr>
        <w:tab/>
      </w:r>
      <w:r w:rsidR="00EF63AD">
        <w:rPr>
          <w:rFonts w:ascii="Times New Roman" w:hAnsi="Times New Roman" w:cs="Times New Roman"/>
          <w:sz w:val="24"/>
          <w:szCs w:val="24"/>
        </w:rPr>
        <w:tab/>
      </w:r>
      <w:r w:rsidR="00EF63AD">
        <w:rPr>
          <w:rFonts w:ascii="Times New Roman" w:hAnsi="Times New Roman" w:cs="Times New Roman"/>
          <w:sz w:val="24"/>
          <w:szCs w:val="24"/>
        </w:rPr>
        <w:tab/>
      </w:r>
      <w:r w:rsidR="00EF63AD">
        <w:rPr>
          <w:rFonts w:ascii="Times New Roman" w:hAnsi="Times New Roman" w:cs="Times New Roman"/>
          <w:sz w:val="24"/>
          <w:szCs w:val="24"/>
        </w:rPr>
        <w:tab/>
        <w:t xml:space="preserve">              </w:t>
      </w:r>
      <w:r w:rsidR="00892F1F">
        <w:rPr>
          <w:rFonts w:ascii="Times New Roman" w:hAnsi="Times New Roman" w:cs="Times New Roman"/>
          <w:sz w:val="24"/>
          <w:szCs w:val="24"/>
        </w:rPr>
        <w:t>Zmniejsza się plan wydatków inwestycyjnych w rozdziale 60016 – Drogi publiczne gminne – o kwotę 61.000,00 zł z tego zmniejsza się plan wydatków na zadanie inwestycyjne pn. „Przebudowa drogi gminnej nr 200108W Krasna-gr. gminy- (Cełujki) w miejscowości  Krasna gm. Huszlew o długości 750 mb od km 0+000 do km 0+750” o kwotę 40.000,00 zł oraz zmniejsza się wydatki na zadanie inwestycyjne pn. „Przebudowa drogi gminnej nr 200111W dr. powiatowa nr 2034W- Kol. Felin- dr. Gminna 200119W w miejscowości Felin gm. Huszlew o długości 418 mb od km 2+</w:t>
      </w:r>
      <w:r w:rsidR="00EF63AD">
        <w:rPr>
          <w:rFonts w:ascii="Times New Roman" w:hAnsi="Times New Roman" w:cs="Times New Roman"/>
          <w:sz w:val="24"/>
          <w:szCs w:val="24"/>
        </w:rPr>
        <w:t xml:space="preserve">607 do 3+025 km” o kwotę 21.000,00 zł. </w:t>
      </w:r>
      <w:r w:rsidR="00EF63AD">
        <w:rPr>
          <w:rFonts w:ascii="Times New Roman" w:hAnsi="Times New Roman" w:cs="Times New Roman"/>
          <w:sz w:val="24"/>
          <w:szCs w:val="24"/>
        </w:rPr>
        <w:tab/>
      </w:r>
      <w:r w:rsidR="00EF63AD">
        <w:rPr>
          <w:rFonts w:ascii="Times New Roman" w:hAnsi="Times New Roman" w:cs="Times New Roman"/>
          <w:sz w:val="24"/>
          <w:szCs w:val="24"/>
        </w:rPr>
        <w:tab/>
        <w:t xml:space="preserve">            Zmniejsza się plan wydatków bieżących na zakup materiałów i wyposażenia w rozdziale 80101- Szkoły podstawowe- o kwotę 39.287,67. </w:t>
      </w:r>
      <w:r w:rsidR="00951C4E">
        <w:rPr>
          <w:rFonts w:ascii="Times New Roman" w:hAnsi="Times New Roman" w:cs="Times New Roman"/>
          <w:sz w:val="24"/>
          <w:szCs w:val="24"/>
        </w:rPr>
        <w:tab/>
      </w:r>
      <w:r w:rsidR="00951C4E">
        <w:rPr>
          <w:rFonts w:ascii="Times New Roman" w:hAnsi="Times New Roman" w:cs="Times New Roman"/>
          <w:sz w:val="24"/>
          <w:szCs w:val="24"/>
        </w:rPr>
        <w:tab/>
      </w:r>
      <w:r w:rsidR="00951C4E">
        <w:rPr>
          <w:rFonts w:ascii="Times New Roman" w:hAnsi="Times New Roman" w:cs="Times New Roman"/>
          <w:sz w:val="24"/>
          <w:szCs w:val="24"/>
        </w:rPr>
        <w:tab/>
      </w:r>
      <w:r w:rsidR="00951C4E">
        <w:rPr>
          <w:rFonts w:ascii="Times New Roman" w:hAnsi="Times New Roman" w:cs="Times New Roman"/>
          <w:sz w:val="24"/>
          <w:szCs w:val="24"/>
        </w:rPr>
        <w:tab/>
        <w:t xml:space="preserve">        </w:t>
      </w:r>
      <w:r w:rsidR="00EF63AD">
        <w:rPr>
          <w:rFonts w:ascii="Times New Roman" w:hAnsi="Times New Roman" w:cs="Times New Roman"/>
          <w:sz w:val="24"/>
          <w:szCs w:val="24"/>
        </w:rPr>
        <w:t xml:space="preserve">Dokonuje się zmian w klasyfikacji budżetowej w rozdziale 80150- Realizacja zadań wymagających stosowania specjalnej organizacji nauki – w kwocie 14.930,00 zł gdyż nastąpiła tu pomyłka pisarska dotycząca paragrafu. Planowana kwota 17.930,00 zł dotyczy składek na </w:t>
      </w:r>
      <w:r w:rsidR="00EF63AD">
        <w:rPr>
          <w:rFonts w:ascii="Times New Roman" w:hAnsi="Times New Roman" w:cs="Times New Roman"/>
          <w:sz w:val="24"/>
          <w:szCs w:val="24"/>
        </w:rPr>
        <w:lastRenderedPageBreak/>
        <w:t>ubezpiecze</w:t>
      </w:r>
      <w:r w:rsidR="00951C4E">
        <w:rPr>
          <w:rFonts w:ascii="Times New Roman" w:hAnsi="Times New Roman" w:cs="Times New Roman"/>
          <w:sz w:val="24"/>
          <w:szCs w:val="24"/>
        </w:rPr>
        <w:t xml:space="preserve">nie społeczne a nie delegacji służbowych. </w:t>
      </w:r>
      <w:r w:rsidR="002D19E5">
        <w:rPr>
          <w:rFonts w:ascii="Times New Roman" w:hAnsi="Times New Roman" w:cs="Times New Roman"/>
          <w:sz w:val="24"/>
          <w:szCs w:val="24"/>
        </w:rPr>
        <w:tab/>
      </w:r>
      <w:r w:rsidR="002D19E5">
        <w:rPr>
          <w:rFonts w:ascii="Times New Roman" w:hAnsi="Times New Roman" w:cs="Times New Roman"/>
          <w:sz w:val="24"/>
          <w:szCs w:val="24"/>
        </w:rPr>
        <w:tab/>
      </w:r>
      <w:r w:rsidR="002D19E5">
        <w:rPr>
          <w:rFonts w:ascii="Times New Roman" w:hAnsi="Times New Roman" w:cs="Times New Roman"/>
          <w:sz w:val="24"/>
          <w:szCs w:val="24"/>
        </w:rPr>
        <w:tab/>
      </w:r>
      <w:r w:rsidR="002D19E5">
        <w:rPr>
          <w:rFonts w:ascii="Times New Roman" w:hAnsi="Times New Roman" w:cs="Times New Roman"/>
          <w:sz w:val="24"/>
          <w:szCs w:val="24"/>
        </w:rPr>
        <w:tab/>
        <w:t xml:space="preserve">        </w:t>
      </w:r>
      <w:r w:rsidR="00951C4E">
        <w:rPr>
          <w:rFonts w:ascii="Times New Roman" w:hAnsi="Times New Roman" w:cs="Times New Roman"/>
          <w:sz w:val="24"/>
          <w:szCs w:val="24"/>
        </w:rPr>
        <w:t>Zwiększa się plan wydatków w rozdziale 80195- Pozostała działalność- o kwotę 105.287,67 zł na realizację przez Zespół Szkolno-</w:t>
      </w:r>
      <w:r w:rsidR="00895AD1">
        <w:rPr>
          <w:rFonts w:ascii="Times New Roman" w:hAnsi="Times New Roman" w:cs="Times New Roman"/>
          <w:sz w:val="24"/>
          <w:szCs w:val="24"/>
        </w:rPr>
        <w:t xml:space="preserve">Wychowawczy w Huszlewie projektu </w:t>
      </w:r>
      <w:r w:rsidR="002D19E5">
        <w:rPr>
          <w:rFonts w:ascii="Times New Roman" w:hAnsi="Times New Roman" w:cs="Times New Roman"/>
          <w:sz w:val="24"/>
          <w:szCs w:val="24"/>
        </w:rPr>
        <w:t xml:space="preserve">współfinansowanego ze środków UE pn. „Międzynarodowa mobilność kadry edukacji szkolnej”. </w:t>
      </w:r>
      <w:r w:rsidR="001B3CA1">
        <w:rPr>
          <w:rFonts w:ascii="Times New Roman" w:hAnsi="Times New Roman" w:cs="Times New Roman"/>
          <w:sz w:val="24"/>
          <w:szCs w:val="24"/>
        </w:rPr>
        <w:tab/>
        <w:t xml:space="preserve">             </w:t>
      </w:r>
      <w:r w:rsidR="002D19E5">
        <w:rPr>
          <w:rFonts w:ascii="Times New Roman" w:hAnsi="Times New Roman" w:cs="Times New Roman"/>
          <w:sz w:val="24"/>
          <w:szCs w:val="24"/>
        </w:rPr>
        <w:t>Zmniejsza się plan dotacji dla Zakładu Wodociągów i Kanalizacji w Huszlewie o kwotę 30.000,00 zł.</w:t>
      </w:r>
    </w:p>
    <w:p w:rsidR="0056711D" w:rsidRDefault="001B3CA1" w:rsidP="0056711D">
      <w:pPr>
        <w:spacing w:after="0"/>
        <w:jc w:val="both"/>
        <w:rPr>
          <w:rFonts w:ascii="Times New Roman" w:hAnsi="Times New Roman" w:cs="Times New Roman"/>
          <w:sz w:val="24"/>
          <w:szCs w:val="24"/>
        </w:rPr>
      </w:pPr>
      <w:r w:rsidRPr="001B3CA1">
        <w:rPr>
          <w:rFonts w:ascii="Times New Roman" w:hAnsi="Times New Roman" w:cs="Times New Roman"/>
          <w:sz w:val="24"/>
          <w:szCs w:val="24"/>
        </w:rPr>
        <w:t xml:space="preserve">Pani Skarbnik </w:t>
      </w:r>
      <w:r>
        <w:rPr>
          <w:rFonts w:ascii="Times New Roman" w:hAnsi="Times New Roman" w:cs="Times New Roman"/>
          <w:sz w:val="24"/>
          <w:szCs w:val="24"/>
        </w:rPr>
        <w:t>–</w:t>
      </w:r>
      <w:r w:rsidRPr="001B3CA1">
        <w:rPr>
          <w:rFonts w:ascii="Times New Roman" w:hAnsi="Times New Roman" w:cs="Times New Roman"/>
          <w:sz w:val="24"/>
          <w:szCs w:val="24"/>
        </w:rPr>
        <w:t xml:space="preserve"> </w:t>
      </w:r>
      <w:r>
        <w:rPr>
          <w:rFonts w:ascii="Times New Roman" w:hAnsi="Times New Roman" w:cs="Times New Roman"/>
          <w:sz w:val="24"/>
          <w:szCs w:val="24"/>
        </w:rPr>
        <w:t xml:space="preserve">jeszcze była taka sugestia Regionalnej Izby Obrachunkowej aby w uchwale budżetowej poprawić paragraf 12, który upoważnia Wójta do lokowanie wolnych środków </w:t>
      </w:r>
      <w:r w:rsidR="00F75732">
        <w:rPr>
          <w:rFonts w:ascii="Times New Roman" w:hAnsi="Times New Roman" w:cs="Times New Roman"/>
          <w:sz w:val="24"/>
          <w:szCs w:val="24"/>
        </w:rPr>
        <w:t>na rachunkach bankowych w banku prowadzącym obsługę Gminy. To wynika z ustawy i tego nie powinno się powielać w uchwale</w:t>
      </w:r>
      <w:r w:rsidR="002422B9">
        <w:rPr>
          <w:rFonts w:ascii="Times New Roman" w:hAnsi="Times New Roman" w:cs="Times New Roman"/>
          <w:sz w:val="24"/>
          <w:szCs w:val="24"/>
        </w:rPr>
        <w:t>,</w:t>
      </w:r>
      <w:r w:rsidR="00F75732">
        <w:rPr>
          <w:rFonts w:ascii="Times New Roman" w:hAnsi="Times New Roman" w:cs="Times New Roman"/>
          <w:sz w:val="24"/>
          <w:szCs w:val="24"/>
        </w:rPr>
        <w:t xml:space="preserve"> dlatego ten paragraf zostanie zmieniony. </w:t>
      </w:r>
    </w:p>
    <w:p w:rsidR="00F75732" w:rsidRPr="001B3CA1" w:rsidRDefault="00F75732" w:rsidP="0056711D">
      <w:pPr>
        <w:spacing w:after="0"/>
        <w:jc w:val="both"/>
        <w:rPr>
          <w:rFonts w:ascii="Times New Roman" w:hAnsi="Times New Roman" w:cs="Times New Roman"/>
          <w:sz w:val="24"/>
          <w:szCs w:val="24"/>
        </w:rPr>
      </w:pPr>
    </w:p>
    <w:p w:rsidR="00F75732" w:rsidRDefault="009C62C3" w:rsidP="0056711D">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Rady Gminy Huszlew Grzegorz Wawryniuk – </w:t>
      </w:r>
      <w:r w:rsidR="00F75732">
        <w:rPr>
          <w:rFonts w:ascii="Times New Roman" w:hAnsi="Times New Roman" w:cs="Times New Roman"/>
          <w:sz w:val="24"/>
          <w:szCs w:val="24"/>
        </w:rPr>
        <w:t>proszę bardzo jeszcze Pan Wójt chciałby zająć głos.</w:t>
      </w:r>
    </w:p>
    <w:p w:rsidR="00F75732" w:rsidRDefault="00F75732" w:rsidP="0056711D">
      <w:pPr>
        <w:spacing w:after="0"/>
        <w:jc w:val="both"/>
        <w:rPr>
          <w:rFonts w:ascii="Times New Roman" w:hAnsi="Times New Roman" w:cs="Times New Roman"/>
          <w:sz w:val="24"/>
          <w:szCs w:val="24"/>
        </w:rPr>
      </w:pPr>
    </w:p>
    <w:p w:rsidR="00880CDE" w:rsidRDefault="00F75732" w:rsidP="00880CDE">
      <w:pPr>
        <w:spacing w:after="0"/>
        <w:jc w:val="both"/>
        <w:rPr>
          <w:rFonts w:ascii="Times New Roman" w:hAnsi="Times New Roman" w:cs="Times New Roman"/>
          <w:sz w:val="24"/>
          <w:szCs w:val="24"/>
        </w:rPr>
      </w:pPr>
      <w:r w:rsidRPr="00880CDE">
        <w:rPr>
          <w:rFonts w:ascii="Times New Roman" w:hAnsi="Times New Roman" w:cs="Times New Roman"/>
          <w:sz w:val="24"/>
          <w:szCs w:val="24"/>
        </w:rPr>
        <w:t xml:space="preserve">Wójt Gminy Huszlew – chciałbym wrócić do tego co P. Skarbnik powiedziała odnośnie modernizacji stacji uzdatniania wody. Te środki zostaną przeznaczone na opracowanie dokumentacji. My oczywiście rozpiszemy przetarg na te opracowanie. No ale ustaliliśmy, że </w:t>
      </w:r>
      <w:r w:rsidR="00274B34" w:rsidRPr="00880CDE">
        <w:rPr>
          <w:rFonts w:ascii="Times New Roman" w:hAnsi="Times New Roman" w:cs="Times New Roman"/>
          <w:sz w:val="24"/>
          <w:szCs w:val="24"/>
        </w:rPr>
        <w:t>projekt modernizacji stacji winien obejmować remont istniejącego budynku stacji wraz</w:t>
      </w:r>
      <w:r w:rsidR="00880CDE">
        <w:rPr>
          <w:rFonts w:ascii="Times New Roman" w:hAnsi="Times New Roman" w:cs="Times New Roman"/>
          <w:sz w:val="24"/>
          <w:szCs w:val="24"/>
        </w:rPr>
        <w:t xml:space="preserve"> </w:t>
      </w:r>
      <w:r w:rsidR="007B3B81">
        <w:rPr>
          <w:rFonts w:ascii="Times New Roman" w:hAnsi="Times New Roman" w:cs="Times New Roman"/>
          <w:sz w:val="24"/>
          <w:szCs w:val="24"/>
        </w:rPr>
        <w:t xml:space="preserve">                            </w:t>
      </w:r>
      <w:r w:rsidR="00880CDE">
        <w:rPr>
          <w:rFonts w:ascii="Times New Roman" w:hAnsi="Times New Roman" w:cs="Times New Roman"/>
          <w:sz w:val="24"/>
          <w:szCs w:val="24"/>
        </w:rPr>
        <w:t xml:space="preserve">z </w:t>
      </w:r>
      <w:r w:rsidR="00274B34" w:rsidRPr="00880CDE">
        <w:rPr>
          <w:rFonts w:ascii="Times New Roman" w:hAnsi="Times New Roman" w:cs="Times New Roman"/>
          <w:sz w:val="24"/>
          <w:szCs w:val="24"/>
        </w:rPr>
        <w:t xml:space="preserve">wymianą jego wyposażenia technologicznego </w:t>
      </w:r>
      <w:r w:rsidR="00880CDE" w:rsidRPr="00880CDE">
        <w:rPr>
          <w:rFonts w:ascii="Times New Roman" w:hAnsi="Times New Roman" w:cs="Times New Roman"/>
          <w:sz w:val="24"/>
          <w:szCs w:val="24"/>
        </w:rPr>
        <w:t xml:space="preserve">czyli urządzeń uzdatniających, modernizacji instalacji wodociągowej, kanalizacyjnej i wentylacji. Sposób realizacji uzdatniania wody wykonać w pełnej automatyce. Orurowanie technologiczne stacji uzdatniania wody przyjąć ze stali nierdzewnej, bo rzeczywiście teraz to już się tak robi. Remont budynku stacji ma polegać na </w:t>
      </w:r>
    </w:p>
    <w:p w:rsidR="00880CDE" w:rsidRDefault="00880CDE" w:rsidP="00880CDE">
      <w:pPr>
        <w:spacing w:after="0"/>
        <w:jc w:val="both"/>
        <w:rPr>
          <w:rFonts w:ascii="Times New Roman" w:hAnsi="Times New Roman" w:cs="Times New Roman"/>
          <w:sz w:val="24"/>
          <w:szCs w:val="24"/>
        </w:rPr>
      </w:pPr>
      <w:r>
        <w:rPr>
          <w:rFonts w:ascii="Times New Roman" w:hAnsi="Times New Roman" w:cs="Times New Roman"/>
          <w:sz w:val="24"/>
          <w:szCs w:val="24"/>
        </w:rPr>
        <w:t xml:space="preserve">- wyłączeniu z użytkowania pomieszczeń kotłowni, składu opału i pomp II stopnia poprzez zamurowanie drzwi wejściowych wewnętrznych, </w:t>
      </w:r>
    </w:p>
    <w:p w:rsidR="00880CDE" w:rsidRDefault="00880CDE" w:rsidP="00880CDE">
      <w:pPr>
        <w:spacing w:after="0"/>
        <w:jc w:val="both"/>
        <w:rPr>
          <w:rFonts w:ascii="Times New Roman" w:hAnsi="Times New Roman" w:cs="Times New Roman"/>
          <w:sz w:val="24"/>
          <w:szCs w:val="24"/>
        </w:rPr>
      </w:pPr>
      <w:r>
        <w:rPr>
          <w:rFonts w:ascii="Times New Roman" w:hAnsi="Times New Roman" w:cs="Times New Roman"/>
          <w:sz w:val="24"/>
          <w:szCs w:val="24"/>
        </w:rPr>
        <w:t>- dociepleniu ścian zewnętrznych,</w:t>
      </w:r>
    </w:p>
    <w:p w:rsidR="00880CDE" w:rsidRDefault="00880CDE" w:rsidP="00880CDE">
      <w:pPr>
        <w:spacing w:after="0"/>
        <w:jc w:val="both"/>
        <w:rPr>
          <w:rFonts w:ascii="Times New Roman" w:hAnsi="Times New Roman" w:cs="Times New Roman"/>
          <w:sz w:val="24"/>
          <w:szCs w:val="24"/>
        </w:rPr>
      </w:pPr>
      <w:r>
        <w:rPr>
          <w:rFonts w:ascii="Times New Roman" w:hAnsi="Times New Roman" w:cs="Times New Roman"/>
          <w:sz w:val="24"/>
          <w:szCs w:val="24"/>
        </w:rPr>
        <w:t>- wymianie stolarki okiennej i drzwiowej,</w:t>
      </w:r>
    </w:p>
    <w:p w:rsidR="00880CDE" w:rsidRDefault="00880CDE" w:rsidP="00880CDE">
      <w:pPr>
        <w:spacing w:after="0"/>
        <w:jc w:val="both"/>
        <w:rPr>
          <w:rFonts w:ascii="Times New Roman" w:hAnsi="Times New Roman" w:cs="Times New Roman"/>
          <w:sz w:val="24"/>
          <w:szCs w:val="24"/>
        </w:rPr>
      </w:pPr>
      <w:r>
        <w:rPr>
          <w:rFonts w:ascii="Times New Roman" w:hAnsi="Times New Roman" w:cs="Times New Roman"/>
          <w:sz w:val="24"/>
          <w:szCs w:val="24"/>
        </w:rPr>
        <w:t>- wykonaniu terakoty na posadzce i glazury na ścianach.</w:t>
      </w:r>
    </w:p>
    <w:p w:rsidR="00880CDE" w:rsidRDefault="00880CDE" w:rsidP="00880CDE">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 modernizacji powinien również obejmować zasilanie z wykorzystaniem nowoczesnych metod ze źródeł niekonwencjonalnych i tutaj sugerujemy </w:t>
      </w:r>
      <w:r w:rsidR="004F5547">
        <w:rPr>
          <w:rFonts w:ascii="Times New Roman" w:hAnsi="Times New Roman" w:cs="Times New Roman"/>
          <w:sz w:val="24"/>
          <w:szCs w:val="24"/>
        </w:rPr>
        <w:t>aby przyszły wykonawca zaprojektował</w:t>
      </w:r>
      <w:r>
        <w:rPr>
          <w:rFonts w:ascii="Times New Roman" w:hAnsi="Times New Roman" w:cs="Times New Roman"/>
          <w:sz w:val="24"/>
          <w:szCs w:val="24"/>
        </w:rPr>
        <w:t xml:space="preserve"> </w:t>
      </w:r>
      <w:r w:rsidR="004F5547">
        <w:rPr>
          <w:rFonts w:ascii="Times New Roman" w:hAnsi="Times New Roman" w:cs="Times New Roman"/>
          <w:sz w:val="24"/>
          <w:szCs w:val="24"/>
        </w:rPr>
        <w:t>fotowoltaikę.</w:t>
      </w:r>
      <w:r w:rsidR="002422B9">
        <w:rPr>
          <w:rFonts w:ascii="Times New Roman" w:hAnsi="Times New Roman" w:cs="Times New Roman"/>
          <w:sz w:val="24"/>
          <w:szCs w:val="24"/>
        </w:rPr>
        <w:t xml:space="preserve"> </w:t>
      </w:r>
      <w:r w:rsidR="004F5547">
        <w:rPr>
          <w:rFonts w:ascii="Times New Roman" w:hAnsi="Times New Roman" w:cs="Times New Roman"/>
          <w:sz w:val="24"/>
          <w:szCs w:val="24"/>
        </w:rPr>
        <w:t xml:space="preserve">Taki projekt zainteresowanym wykonawcom wyślemy, żeby rozstrzygnąć ten przetarg. </w:t>
      </w:r>
    </w:p>
    <w:p w:rsidR="00F75732" w:rsidRPr="009C62C3" w:rsidRDefault="00F75732" w:rsidP="0056711D">
      <w:pPr>
        <w:spacing w:after="0"/>
        <w:jc w:val="both"/>
        <w:rPr>
          <w:rFonts w:ascii="Times New Roman" w:hAnsi="Times New Roman" w:cs="Times New Roman"/>
          <w:sz w:val="24"/>
          <w:szCs w:val="24"/>
        </w:rPr>
      </w:pPr>
    </w:p>
    <w:p w:rsidR="00EC54CB" w:rsidRPr="00EC54CB" w:rsidRDefault="00144089" w:rsidP="00EC54CB">
      <w:pPr>
        <w:spacing w:line="240" w:lineRule="auto"/>
        <w:jc w:val="both"/>
        <w:rPr>
          <w:rFonts w:ascii="Times New Roman" w:hAnsi="Times New Roman" w:cs="Times New Roman"/>
          <w:sz w:val="24"/>
          <w:szCs w:val="24"/>
        </w:rPr>
      </w:pPr>
      <w:r w:rsidRPr="00EC54CB">
        <w:rPr>
          <w:rFonts w:ascii="Times New Roman" w:hAnsi="Times New Roman"/>
          <w:sz w:val="24"/>
          <w:szCs w:val="24"/>
        </w:rPr>
        <w:t>Przewodniczący Rady Gminy p</w:t>
      </w:r>
      <w:r w:rsidR="001A544B">
        <w:rPr>
          <w:rFonts w:ascii="Times New Roman" w:hAnsi="Times New Roman"/>
          <w:sz w:val="24"/>
          <w:szCs w:val="24"/>
        </w:rPr>
        <w:t>rzedłożył projekt uchwały Nr XV/87/2020</w:t>
      </w:r>
      <w:r w:rsidRPr="00EC54CB">
        <w:rPr>
          <w:rFonts w:ascii="Times New Roman" w:hAnsi="Times New Roman"/>
          <w:sz w:val="24"/>
          <w:szCs w:val="24"/>
        </w:rPr>
        <w:t xml:space="preserve"> w sprawie </w:t>
      </w:r>
      <w:r w:rsidR="00EC54CB" w:rsidRPr="00EC54CB">
        <w:rPr>
          <w:rFonts w:ascii="Times New Roman" w:hAnsi="Times New Roman" w:cs="Times New Roman"/>
          <w:sz w:val="24"/>
          <w:szCs w:val="24"/>
        </w:rPr>
        <w:t>zmi</w:t>
      </w:r>
      <w:r w:rsidR="001A544B">
        <w:rPr>
          <w:rFonts w:ascii="Times New Roman" w:hAnsi="Times New Roman" w:cs="Times New Roman"/>
          <w:sz w:val="24"/>
          <w:szCs w:val="24"/>
        </w:rPr>
        <w:t>any w Budżecie Gminy na rok 2020</w:t>
      </w:r>
    </w:p>
    <w:p w:rsidR="00144089" w:rsidRPr="002C4C69" w:rsidRDefault="00144089" w:rsidP="00144089">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9B130A" w:rsidRPr="004B3AC3" w:rsidRDefault="00144089" w:rsidP="009B130A">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w:t>
      </w:r>
      <w:r w:rsidR="00FC1482">
        <w:rPr>
          <w:rFonts w:ascii="Times New Roman" w:hAnsi="Times New Roman"/>
          <w:sz w:val="24"/>
          <w:szCs w:val="24"/>
        </w:rPr>
        <w:t>jednogłośnie</w:t>
      </w:r>
      <w:r w:rsidR="009B130A">
        <w:rPr>
          <w:rFonts w:ascii="Times New Roman" w:hAnsi="Times New Roman"/>
          <w:sz w:val="24"/>
          <w:szCs w:val="24"/>
        </w:rPr>
        <w:t xml:space="preserve"> </w:t>
      </w:r>
      <w:r w:rsidRPr="002C4C69">
        <w:rPr>
          <w:rFonts w:ascii="Times New Roman" w:hAnsi="Times New Roman"/>
          <w:sz w:val="24"/>
          <w:szCs w:val="24"/>
        </w:rPr>
        <w:t xml:space="preserve">podjęli uchwałę </w:t>
      </w:r>
      <w:r w:rsidR="001A544B">
        <w:rPr>
          <w:rFonts w:ascii="Times New Roman" w:hAnsi="Times New Roman"/>
          <w:sz w:val="24"/>
          <w:szCs w:val="24"/>
        </w:rPr>
        <w:t>Nr XV/87/2020</w:t>
      </w:r>
      <w:r w:rsidR="001A544B" w:rsidRPr="00EC54CB">
        <w:rPr>
          <w:rFonts w:ascii="Times New Roman" w:hAnsi="Times New Roman"/>
          <w:sz w:val="24"/>
          <w:szCs w:val="24"/>
        </w:rPr>
        <w:t xml:space="preserve"> w sprawie </w:t>
      </w:r>
      <w:r w:rsidR="001A544B" w:rsidRPr="00EC54CB">
        <w:rPr>
          <w:rFonts w:ascii="Times New Roman" w:hAnsi="Times New Roman" w:cs="Times New Roman"/>
          <w:sz w:val="24"/>
          <w:szCs w:val="24"/>
        </w:rPr>
        <w:t>zmi</w:t>
      </w:r>
      <w:r w:rsidR="001A544B">
        <w:rPr>
          <w:rFonts w:ascii="Times New Roman" w:hAnsi="Times New Roman" w:cs="Times New Roman"/>
          <w:sz w:val="24"/>
          <w:szCs w:val="24"/>
        </w:rPr>
        <w:t>any w Budżecie Gminy na rok 2020</w:t>
      </w:r>
    </w:p>
    <w:p w:rsidR="00144089" w:rsidRDefault="00144089" w:rsidP="00144089">
      <w:pPr>
        <w:spacing w:line="240" w:lineRule="auto"/>
        <w:jc w:val="both"/>
        <w:rPr>
          <w:rFonts w:ascii="Times New Roman" w:hAnsi="Times New Roman"/>
          <w:i/>
          <w:sz w:val="24"/>
          <w:szCs w:val="24"/>
        </w:rPr>
      </w:pPr>
      <w:r w:rsidRPr="00085728">
        <w:rPr>
          <w:rFonts w:ascii="Times New Roman" w:hAnsi="Times New Roman"/>
          <w:i/>
          <w:sz w:val="24"/>
          <w:szCs w:val="24"/>
        </w:rPr>
        <w:t>Raport przeprowadzonego głosowania stanowi załącznik do protokołu.</w:t>
      </w:r>
    </w:p>
    <w:p w:rsidR="00130276" w:rsidRDefault="00130276" w:rsidP="00144089">
      <w:pPr>
        <w:spacing w:line="240" w:lineRule="auto"/>
        <w:jc w:val="both"/>
        <w:rPr>
          <w:rFonts w:ascii="Times New Roman" w:hAnsi="Times New Roman"/>
          <w:i/>
          <w:sz w:val="24"/>
          <w:szCs w:val="24"/>
        </w:rPr>
      </w:pPr>
    </w:p>
    <w:p w:rsidR="009B130A" w:rsidRPr="00B72244" w:rsidRDefault="001A544B" w:rsidP="00B72244">
      <w:pPr>
        <w:pStyle w:val="Akapitzlist"/>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określenia szczegółowych warunków przyznawania i odpłatności za usługi opiekuńcze i specjalistyczne usługi opiekuńcze oraz szczegółowych warunków częściowego lub całkowitego zwolnienia od opłat, jak również trybu ich pobierania</w:t>
      </w:r>
    </w:p>
    <w:p w:rsidR="001A544B" w:rsidRDefault="009C62C3" w:rsidP="00A9726D">
      <w:pPr>
        <w:spacing w:line="240" w:lineRule="auto"/>
        <w:jc w:val="both"/>
        <w:rPr>
          <w:rFonts w:ascii="Times New Roman" w:hAnsi="Times New Roman"/>
          <w:sz w:val="24"/>
          <w:szCs w:val="24"/>
        </w:rPr>
      </w:pPr>
      <w:r>
        <w:rPr>
          <w:rFonts w:ascii="Times New Roman" w:hAnsi="Times New Roman"/>
          <w:sz w:val="24"/>
          <w:szCs w:val="24"/>
        </w:rPr>
        <w:lastRenderedPageBreak/>
        <w:t>Przewodniczący Rady Gminy Huszlew Grzegorz Wawryniuk –</w:t>
      </w:r>
      <w:r w:rsidR="007B3B81">
        <w:rPr>
          <w:rFonts w:ascii="Times New Roman" w:hAnsi="Times New Roman"/>
          <w:sz w:val="24"/>
          <w:szCs w:val="24"/>
        </w:rPr>
        <w:t xml:space="preserve"> proszę P. Kierownik                             o wyjaśnienie.</w:t>
      </w:r>
    </w:p>
    <w:p w:rsidR="006E212A" w:rsidRDefault="007B3B81" w:rsidP="00A9726D">
      <w:pPr>
        <w:spacing w:line="240" w:lineRule="auto"/>
        <w:jc w:val="both"/>
        <w:rPr>
          <w:rFonts w:ascii="Times New Roman" w:hAnsi="Times New Roman"/>
          <w:sz w:val="24"/>
          <w:szCs w:val="24"/>
        </w:rPr>
      </w:pPr>
      <w:r>
        <w:rPr>
          <w:rFonts w:ascii="Times New Roman" w:hAnsi="Times New Roman"/>
          <w:sz w:val="24"/>
          <w:szCs w:val="24"/>
        </w:rPr>
        <w:t xml:space="preserve">P. Kierownik GOPS – uchwała, która była podjęta w 2005 r. w tej chwili skutkuje tym, że osoba, która ma 1 600 zł renty musiałaby już nam zwracać 100% za usługi opiekuńcze. To wychodzi tak, że prawie pół renty musiałaby nam oddać. W tej chwili dostosowałam tabelę do tej co jest podjęta w rozporządzeniu Ministra. Tak jak mówię w chwili obecnej jeśli ludzie oddali by nam te pół renty nie mieli by z czego żyć. Dlatego ja bym chciała aby ją po prostu zaktualizować. </w:t>
      </w:r>
    </w:p>
    <w:p w:rsidR="00A9726D" w:rsidRPr="00A9726D" w:rsidRDefault="009B130A" w:rsidP="00A9726D">
      <w:pPr>
        <w:spacing w:line="240" w:lineRule="auto"/>
        <w:jc w:val="both"/>
        <w:rPr>
          <w:rFonts w:ascii="Times New Roman" w:hAnsi="Times New Roman" w:cs="Times New Roman"/>
          <w:sz w:val="24"/>
          <w:szCs w:val="24"/>
        </w:rPr>
      </w:pPr>
      <w:r w:rsidRPr="00A9726D">
        <w:rPr>
          <w:rFonts w:ascii="Times New Roman" w:hAnsi="Times New Roman"/>
          <w:sz w:val="24"/>
          <w:szCs w:val="24"/>
        </w:rPr>
        <w:t>Przewodniczący Rady Gminy p</w:t>
      </w:r>
      <w:r w:rsidR="001A544B">
        <w:rPr>
          <w:rFonts w:ascii="Times New Roman" w:hAnsi="Times New Roman"/>
          <w:sz w:val="24"/>
          <w:szCs w:val="24"/>
        </w:rPr>
        <w:t>rzedłożył projekt uchwały Nr XV/88/2020</w:t>
      </w:r>
      <w:r w:rsidRPr="00A9726D">
        <w:rPr>
          <w:rFonts w:ascii="Times New Roman" w:hAnsi="Times New Roman"/>
          <w:sz w:val="24"/>
          <w:szCs w:val="24"/>
        </w:rPr>
        <w:t xml:space="preserve"> w sprawie </w:t>
      </w:r>
      <w:r w:rsidR="00456829">
        <w:rPr>
          <w:rFonts w:ascii="Times New Roman" w:hAnsi="Times New Roman" w:cs="Times New Roman"/>
          <w:sz w:val="24"/>
          <w:szCs w:val="24"/>
        </w:rPr>
        <w:t>określenia szczegółowych warunków przyznawania i odpłatności za usługi opiekuńcze i specjalistyczne usługi opiekuńcze oraz szczegółowych warunków częściowego lub całkowitego zwolnienia od opłat, jak również trybu ich pobierania</w:t>
      </w:r>
    </w:p>
    <w:p w:rsidR="009B130A" w:rsidRPr="002C4C69" w:rsidRDefault="009B130A" w:rsidP="009B130A">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456829" w:rsidRPr="00A9726D" w:rsidRDefault="009B130A" w:rsidP="00456829">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sidR="00FC1482">
        <w:rPr>
          <w:rFonts w:ascii="Times New Roman" w:hAnsi="Times New Roman"/>
          <w:sz w:val="24"/>
          <w:szCs w:val="24"/>
        </w:rPr>
        <w:t xml:space="preserve">i </w:t>
      </w:r>
      <w:r w:rsidR="00456829">
        <w:rPr>
          <w:rFonts w:ascii="Times New Roman" w:hAnsi="Times New Roman"/>
          <w:sz w:val="24"/>
          <w:szCs w:val="24"/>
        </w:rPr>
        <w:t xml:space="preserve">jednogłośnie </w:t>
      </w:r>
      <w:r w:rsidRPr="002C4C69">
        <w:rPr>
          <w:rFonts w:ascii="Times New Roman" w:hAnsi="Times New Roman"/>
          <w:sz w:val="24"/>
          <w:szCs w:val="24"/>
        </w:rPr>
        <w:t xml:space="preserve">podjęli uchwałę </w:t>
      </w:r>
      <w:r w:rsidR="00456829">
        <w:rPr>
          <w:rFonts w:ascii="Times New Roman" w:hAnsi="Times New Roman"/>
          <w:sz w:val="24"/>
          <w:szCs w:val="24"/>
        </w:rPr>
        <w:t>Nr XV/88/2020</w:t>
      </w:r>
      <w:r w:rsidR="00456829" w:rsidRPr="00A9726D">
        <w:rPr>
          <w:rFonts w:ascii="Times New Roman" w:hAnsi="Times New Roman"/>
          <w:sz w:val="24"/>
          <w:szCs w:val="24"/>
        </w:rPr>
        <w:t xml:space="preserve"> w sprawie </w:t>
      </w:r>
      <w:r w:rsidR="00456829">
        <w:rPr>
          <w:rFonts w:ascii="Times New Roman" w:hAnsi="Times New Roman" w:cs="Times New Roman"/>
          <w:sz w:val="24"/>
          <w:szCs w:val="24"/>
        </w:rPr>
        <w:t>określenia szczegółowych warunków przyznawania                         i odpłatności za usługi opiekuńcze i specjalistyczne usługi opiekuńcze oraz szczegółowych warunków częściowego lub całkowitego zwolnienia od opłat, jak również trybu ich pobierania</w:t>
      </w:r>
    </w:p>
    <w:p w:rsidR="009B130A" w:rsidRDefault="009B130A" w:rsidP="009B130A">
      <w:pPr>
        <w:spacing w:line="240" w:lineRule="auto"/>
        <w:jc w:val="both"/>
        <w:rPr>
          <w:rFonts w:ascii="Times New Roman" w:hAnsi="Times New Roman"/>
          <w:i/>
          <w:sz w:val="24"/>
          <w:szCs w:val="24"/>
        </w:rPr>
      </w:pPr>
      <w:r w:rsidRPr="00085728">
        <w:rPr>
          <w:rFonts w:ascii="Times New Roman" w:hAnsi="Times New Roman"/>
          <w:i/>
          <w:sz w:val="24"/>
          <w:szCs w:val="24"/>
        </w:rPr>
        <w:t>Raport przeprowadzonego głosowania stanowi załącznik do protokołu.</w:t>
      </w:r>
    </w:p>
    <w:p w:rsidR="00130276" w:rsidRDefault="00130276" w:rsidP="009B130A">
      <w:pPr>
        <w:spacing w:line="240" w:lineRule="auto"/>
        <w:jc w:val="both"/>
        <w:rPr>
          <w:rFonts w:ascii="Times New Roman" w:hAnsi="Times New Roman"/>
          <w:i/>
          <w:sz w:val="24"/>
          <w:szCs w:val="24"/>
        </w:rPr>
      </w:pPr>
    </w:p>
    <w:p w:rsidR="005E3AE6" w:rsidRDefault="00456829" w:rsidP="00C51AC4">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Punkt 7</w:t>
      </w:r>
      <w:r w:rsidR="00C51AC4" w:rsidRPr="00C51AC4">
        <w:rPr>
          <w:rFonts w:ascii="Times New Roman" w:hAnsi="Times New Roman" w:cs="Times New Roman"/>
          <w:b/>
          <w:sz w:val="24"/>
          <w:szCs w:val="24"/>
        </w:rPr>
        <w:t>. Sprawy organizacyjne i wolne wnioski</w:t>
      </w:r>
    </w:p>
    <w:p w:rsidR="00022C7C" w:rsidRDefault="003963AB" w:rsidP="00456829">
      <w:pPr>
        <w:spacing w:after="200" w:line="276" w:lineRule="auto"/>
        <w:jc w:val="both"/>
        <w:rPr>
          <w:rFonts w:ascii="Times New Roman" w:hAnsi="Times New Roman" w:cs="Times New Roman"/>
          <w:sz w:val="24"/>
          <w:szCs w:val="24"/>
        </w:rPr>
      </w:pPr>
      <w:r w:rsidRPr="003963AB">
        <w:rPr>
          <w:rFonts w:ascii="Times New Roman" w:hAnsi="Times New Roman" w:cs="Times New Roman"/>
          <w:sz w:val="24"/>
          <w:szCs w:val="24"/>
        </w:rPr>
        <w:t xml:space="preserve">Przewodniczący Rady Gminy Huszlew Grzegorz Wawryniuk </w:t>
      </w:r>
      <w:r>
        <w:rPr>
          <w:rFonts w:ascii="Times New Roman" w:hAnsi="Times New Roman" w:cs="Times New Roman"/>
          <w:sz w:val="24"/>
          <w:szCs w:val="24"/>
        </w:rPr>
        <w:t>–</w:t>
      </w:r>
      <w:r w:rsidRPr="003963AB">
        <w:rPr>
          <w:rFonts w:ascii="Times New Roman" w:hAnsi="Times New Roman" w:cs="Times New Roman"/>
          <w:sz w:val="24"/>
          <w:szCs w:val="24"/>
        </w:rPr>
        <w:t xml:space="preserve"> </w:t>
      </w:r>
      <w:r w:rsidR="007B3B81">
        <w:rPr>
          <w:rFonts w:ascii="Times New Roman" w:hAnsi="Times New Roman" w:cs="Times New Roman"/>
          <w:sz w:val="24"/>
          <w:szCs w:val="24"/>
        </w:rPr>
        <w:t>czy ktoś chciałby w tym temacie</w:t>
      </w:r>
      <w:r w:rsidR="002422B9">
        <w:rPr>
          <w:rFonts w:ascii="Times New Roman" w:hAnsi="Times New Roman" w:cs="Times New Roman"/>
          <w:sz w:val="24"/>
          <w:szCs w:val="24"/>
        </w:rPr>
        <w:t xml:space="preserve"> coś</w:t>
      </w:r>
      <w:r w:rsidR="007B3B81">
        <w:rPr>
          <w:rFonts w:ascii="Times New Roman" w:hAnsi="Times New Roman" w:cs="Times New Roman"/>
          <w:sz w:val="24"/>
          <w:szCs w:val="24"/>
        </w:rPr>
        <w:t xml:space="preserve"> powiedzieć?</w:t>
      </w:r>
    </w:p>
    <w:p w:rsidR="007B3B81" w:rsidRDefault="007B3B8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Adam Matusz – odnośnie straży miałbym prośbę o zwołanie Zarządu Gminnego.</w:t>
      </w:r>
    </w:p>
    <w:p w:rsidR="007B3B81" w:rsidRDefault="007B3B8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Wójt Gminy Huszlew – jutro na godz. 9</w:t>
      </w:r>
      <w:r w:rsidR="00CE1471">
        <w:rPr>
          <w:rFonts w:ascii="Times New Roman" w:hAnsi="Times New Roman" w:cs="Times New Roman"/>
          <w:sz w:val="24"/>
          <w:szCs w:val="24"/>
          <w:vertAlign w:val="superscript"/>
        </w:rPr>
        <w:t>00</w:t>
      </w:r>
      <w:r w:rsidR="00CE1471">
        <w:rPr>
          <w:rFonts w:ascii="Times New Roman" w:hAnsi="Times New Roman" w:cs="Times New Roman"/>
          <w:sz w:val="24"/>
          <w:szCs w:val="24"/>
        </w:rPr>
        <w:t xml:space="preserve"> jest zwołane zebranie Zarządu. Część członków powiadomi P. Czyrka a część P. Biskupska. Także serdecznie zapraszam. </w:t>
      </w:r>
    </w:p>
    <w:p w:rsidR="00CE1471" w:rsidRDefault="00CE147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czy gmina zwraca się o jakieś dofinansowanie jeśli chodzi o badanie gleb dla poszczególnych rolników, jeśli np. ktoś by chciał skorzystać z takiego dofinasowania.</w:t>
      </w:r>
    </w:p>
    <w:p w:rsidR="00CE1471" w:rsidRDefault="00CE147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Wójt Gminy Huszlew – jutro o godz. 9</w:t>
      </w:r>
      <w:r>
        <w:rPr>
          <w:rFonts w:ascii="Times New Roman" w:hAnsi="Times New Roman" w:cs="Times New Roman"/>
          <w:sz w:val="24"/>
          <w:szCs w:val="24"/>
          <w:vertAlign w:val="superscript"/>
        </w:rPr>
        <w:t>00</w:t>
      </w:r>
      <w:r>
        <w:rPr>
          <w:rFonts w:ascii="Times New Roman" w:hAnsi="Times New Roman" w:cs="Times New Roman"/>
          <w:sz w:val="24"/>
          <w:szCs w:val="24"/>
        </w:rPr>
        <w:t xml:space="preserve"> będzie Pan z projektem umowy nie wiem co będzie przedmiotem tej umowy. Do tej pory było 100 próbek na rok. Jutro przyjedzie z kolejną propozycją. Ja tutaj bezpośrednio nie ingeruję w to u kogo on te próbki pobiera bo on po prostu </w:t>
      </w:r>
      <w:r w:rsidR="002422B9">
        <w:rPr>
          <w:rFonts w:ascii="Times New Roman" w:hAnsi="Times New Roman" w:cs="Times New Roman"/>
          <w:sz w:val="24"/>
          <w:szCs w:val="24"/>
        </w:rPr>
        <w:t>prowadzi określoną politykę na G</w:t>
      </w:r>
      <w:r>
        <w:rPr>
          <w:rFonts w:ascii="Times New Roman" w:hAnsi="Times New Roman" w:cs="Times New Roman"/>
          <w:sz w:val="24"/>
          <w:szCs w:val="24"/>
        </w:rPr>
        <w:t>minę. Jeżeli by Pan chciał bezpośrednio się z nim spotkać to zapraszam na godz. 9</w:t>
      </w:r>
      <w:r>
        <w:rPr>
          <w:rFonts w:ascii="Times New Roman" w:hAnsi="Times New Roman" w:cs="Times New Roman"/>
          <w:sz w:val="24"/>
          <w:szCs w:val="24"/>
          <w:vertAlign w:val="superscript"/>
        </w:rPr>
        <w:t>00</w:t>
      </w:r>
      <w:r>
        <w:rPr>
          <w:rFonts w:ascii="Times New Roman" w:hAnsi="Times New Roman" w:cs="Times New Roman"/>
          <w:sz w:val="24"/>
          <w:szCs w:val="24"/>
        </w:rPr>
        <w:t>.</w:t>
      </w:r>
    </w:p>
    <w:p w:rsidR="00CE1471" w:rsidRDefault="00CE147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to te 100 próbek ta jaka to jest mniej więcej kwota na Gminę?</w:t>
      </w:r>
    </w:p>
    <w:p w:rsidR="00CE1471" w:rsidRDefault="00CE147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Pani Skarbnik – 1 212,00 zł było za te 100 próbek.</w:t>
      </w:r>
    </w:p>
    <w:p w:rsidR="00CE1471" w:rsidRPr="00CE1471" w:rsidRDefault="00CE1471" w:rsidP="0045682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Wójt Gminy Huszlew – mam takie informacje i to się chyba już potwierdza w praktyce, że Budżet Państwa finansuje 100% kosztów</w:t>
      </w:r>
      <w:r w:rsidR="00EF12CC">
        <w:rPr>
          <w:rFonts w:ascii="Times New Roman" w:hAnsi="Times New Roman" w:cs="Times New Roman"/>
          <w:sz w:val="24"/>
          <w:szCs w:val="24"/>
        </w:rPr>
        <w:t xml:space="preserve"> zakupu wapna</w:t>
      </w:r>
      <w:r w:rsidR="002422B9">
        <w:rPr>
          <w:rFonts w:ascii="Times New Roman" w:hAnsi="Times New Roman" w:cs="Times New Roman"/>
          <w:sz w:val="24"/>
          <w:szCs w:val="24"/>
        </w:rPr>
        <w:t>,</w:t>
      </w:r>
      <w:r w:rsidR="00EF12CC">
        <w:rPr>
          <w:rFonts w:ascii="Times New Roman" w:hAnsi="Times New Roman" w:cs="Times New Roman"/>
          <w:sz w:val="24"/>
          <w:szCs w:val="24"/>
        </w:rPr>
        <w:t xml:space="preserve"> jeśli rolnik spełni określone warunki, dlatego myślę, że każdy powinien już na własna rękę ponosić koszty badania tych próbek </w:t>
      </w:r>
      <w:r w:rsidR="00EF12CC">
        <w:rPr>
          <w:rFonts w:ascii="Times New Roman" w:hAnsi="Times New Roman" w:cs="Times New Roman"/>
          <w:sz w:val="24"/>
          <w:szCs w:val="24"/>
        </w:rPr>
        <w:lastRenderedPageBreak/>
        <w:t>glebowych. Takiej sytuacji, żeby</w:t>
      </w:r>
      <w:r w:rsidR="002422B9">
        <w:rPr>
          <w:rFonts w:ascii="Times New Roman" w:hAnsi="Times New Roman" w:cs="Times New Roman"/>
          <w:sz w:val="24"/>
          <w:szCs w:val="24"/>
        </w:rPr>
        <w:t xml:space="preserve"> zwracano</w:t>
      </w:r>
      <w:r w:rsidR="00EF12CC">
        <w:rPr>
          <w:rFonts w:ascii="Times New Roman" w:hAnsi="Times New Roman" w:cs="Times New Roman"/>
          <w:sz w:val="24"/>
          <w:szCs w:val="24"/>
        </w:rPr>
        <w:t xml:space="preserve"> 100% wartości zakupionego wapna to dawno nie było. Jeżeli jestem przy głosie to jeszcze powiem odnośnie tego naszego gazu. No niestety inwestycja się opóźnia. Miałem telefon od P. Prezesa, który przekazał, że ten gaz do jesieni tego roku zostanie dociągnięty do Dziadkowskich. Pocieszające jest to, że również przewidywane jest w podobnym okresie</w:t>
      </w:r>
      <w:r w:rsidR="002422B9">
        <w:rPr>
          <w:rFonts w:ascii="Times New Roman" w:hAnsi="Times New Roman" w:cs="Times New Roman"/>
          <w:sz w:val="24"/>
          <w:szCs w:val="24"/>
        </w:rPr>
        <w:t xml:space="preserve"> czasu</w:t>
      </w:r>
      <w:bookmarkStart w:id="0" w:name="_GoBack"/>
      <w:bookmarkEnd w:id="0"/>
      <w:r w:rsidR="00EF12CC">
        <w:rPr>
          <w:rFonts w:ascii="Times New Roman" w:hAnsi="Times New Roman" w:cs="Times New Roman"/>
          <w:sz w:val="24"/>
          <w:szCs w:val="24"/>
        </w:rPr>
        <w:t xml:space="preserve"> ciągnięcie gazu przez Chotycze do Łuzek. Jakaś perspektywa doprowadzenia gazu do Gminy Huszlew wtedy byłaby łatwiejsza.  </w:t>
      </w:r>
    </w:p>
    <w:p w:rsidR="00B72244" w:rsidRDefault="00B72244" w:rsidP="00C51AC4">
      <w:pPr>
        <w:spacing w:after="200" w:line="276" w:lineRule="auto"/>
        <w:jc w:val="both"/>
        <w:rPr>
          <w:rFonts w:ascii="Times New Roman" w:hAnsi="Times New Roman" w:cs="Times New Roman"/>
          <w:b/>
          <w:sz w:val="24"/>
          <w:szCs w:val="24"/>
        </w:rPr>
      </w:pPr>
    </w:p>
    <w:p w:rsidR="00423F1F" w:rsidRPr="00C51AC4" w:rsidRDefault="00456829" w:rsidP="00C51AC4">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Punkt 8</w:t>
      </w:r>
      <w:r w:rsidR="00C51AC4" w:rsidRPr="00C51AC4">
        <w:rPr>
          <w:rFonts w:ascii="Times New Roman" w:hAnsi="Times New Roman" w:cs="Times New Roman"/>
          <w:b/>
          <w:sz w:val="24"/>
          <w:szCs w:val="24"/>
        </w:rPr>
        <w:t>. Zamknięcie obrad</w:t>
      </w:r>
    </w:p>
    <w:p w:rsidR="00F431B9" w:rsidRPr="00DE26A9" w:rsidRDefault="00B7322C" w:rsidP="00B7322C">
      <w:pPr>
        <w:spacing w:after="200" w:line="276" w:lineRule="auto"/>
        <w:jc w:val="both"/>
        <w:rPr>
          <w:rFonts w:ascii="Times New Roman" w:hAnsi="Times New Roman" w:cs="Times New Roman"/>
          <w:sz w:val="24"/>
          <w:szCs w:val="24"/>
        </w:rPr>
      </w:pPr>
      <w:r w:rsidRPr="00C51AC4">
        <w:rPr>
          <w:rFonts w:ascii="Times New Roman" w:hAnsi="Times New Roman" w:cs="Times New Roman"/>
          <w:sz w:val="24"/>
          <w:szCs w:val="24"/>
        </w:rPr>
        <w:t>Wobec wyczerpan</w:t>
      </w:r>
      <w:r w:rsidR="000B5C6E" w:rsidRPr="00C51AC4">
        <w:rPr>
          <w:rFonts w:ascii="Times New Roman" w:hAnsi="Times New Roman" w:cs="Times New Roman"/>
          <w:sz w:val="24"/>
          <w:szCs w:val="24"/>
        </w:rPr>
        <w:t>ia porządku obrad Przewodniczący</w:t>
      </w:r>
      <w:r w:rsidRPr="00C51AC4">
        <w:rPr>
          <w:rFonts w:ascii="Times New Roman" w:hAnsi="Times New Roman" w:cs="Times New Roman"/>
          <w:sz w:val="24"/>
          <w:szCs w:val="24"/>
        </w:rPr>
        <w:t xml:space="preserve"> Rady Gm</w:t>
      </w:r>
      <w:r w:rsidR="000B5C6E" w:rsidRPr="00C51AC4">
        <w:rPr>
          <w:rFonts w:ascii="Times New Roman" w:hAnsi="Times New Roman" w:cs="Times New Roman"/>
          <w:sz w:val="24"/>
          <w:szCs w:val="24"/>
        </w:rPr>
        <w:t>in</w:t>
      </w:r>
      <w:r w:rsidR="00D8201E">
        <w:rPr>
          <w:rFonts w:ascii="Times New Roman" w:hAnsi="Times New Roman" w:cs="Times New Roman"/>
          <w:sz w:val="24"/>
          <w:szCs w:val="24"/>
        </w:rPr>
        <w:t xml:space="preserve">y Grzegorz Wawryniuk zamknął </w:t>
      </w:r>
      <w:r w:rsidR="00E66F29">
        <w:rPr>
          <w:rFonts w:ascii="Times New Roman" w:hAnsi="Times New Roman" w:cs="Times New Roman"/>
          <w:sz w:val="24"/>
          <w:szCs w:val="24"/>
        </w:rPr>
        <w:t>X</w:t>
      </w:r>
      <w:r w:rsidR="004F0E73">
        <w:rPr>
          <w:rFonts w:ascii="Times New Roman" w:hAnsi="Times New Roman" w:cs="Times New Roman"/>
          <w:sz w:val="24"/>
          <w:szCs w:val="24"/>
        </w:rPr>
        <w:t>V</w:t>
      </w:r>
      <w:r w:rsidRPr="00C51AC4">
        <w:rPr>
          <w:rFonts w:ascii="Times New Roman" w:hAnsi="Times New Roman" w:cs="Times New Roman"/>
          <w:sz w:val="24"/>
          <w:szCs w:val="24"/>
        </w:rPr>
        <w:t xml:space="preserve"> posiedzeni</w:t>
      </w:r>
      <w:r w:rsidR="000B5C6E" w:rsidRPr="00C51AC4">
        <w:rPr>
          <w:rFonts w:ascii="Times New Roman" w:hAnsi="Times New Roman" w:cs="Times New Roman"/>
          <w:sz w:val="24"/>
          <w:szCs w:val="24"/>
        </w:rPr>
        <w:t xml:space="preserve">e </w:t>
      </w:r>
      <w:r w:rsidR="00456829">
        <w:rPr>
          <w:rFonts w:ascii="Times New Roman" w:hAnsi="Times New Roman" w:cs="Times New Roman"/>
          <w:sz w:val="24"/>
          <w:szCs w:val="24"/>
        </w:rPr>
        <w:t xml:space="preserve">Nadzwyczajnej </w:t>
      </w:r>
      <w:r w:rsidR="000B5C6E" w:rsidRPr="00C51AC4">
        <w:rPr>
          <w:rFonts w:ascii="Times New Roman" w:hAnsi="Times New Roman" w:cs="Times New Roman"/>
          <w:sz w:val="24"/>
          <w:szCs w:val="24"/>
        </w:rPr>
        <w:t>Sesji Rady Gminy Huszlew</w:t>
      </w:r>
      <w:r w:rsidRPr="00C51AC4">
        <w:rPr>
          <w:rFonts w:ascii="Times New Roman" w:hAnsi="Times New Roman" w:cs="Times New Roman"/>
          <w:sz w:val="24"/>
          <w:szCs w:val="24"/>
        </w:rPr>
        <w:t xml:space="preserve">. </w:t>
      </w:r>
    </w:p>
    <w:p w:rsidR="00E66F29" w:rsidRDefault="00E66F29" w:rsidP="00B7322C">
      <w:pPr>
        <w:spacing w:after="200" w:line="276" w:lineRule="auto"/>
        <w:jc w:val="both"/>
        <w:rPr>
          <w:rFonts w:ascii="Times New Roman" w:hAnsi="Times New Roman" w:cs="Times New Roman"/>
          <w:b/>
          <w:sz w:val="24"/>
          <w:szCs w:val="24"/>
        </w:rPr>
      </w:pPr>
    </w:p>
    <w:p w:rsidR="00E66F29" w:rsidRPr="007B7AA2" w:rsidRDefault="00E66F29" w:rsidP="00B7322C">
      <w:pPr>
        <w:spacing w:after="200" w:line="276" w:lineRule="auto"/>
        <w:jc w:val="both"/>
        <w:rPr>
          <w:rFonts w:ascii="Times New Roman" w:hAnsi="Times New Roman" w:cs="Times New Roman"/>
          <w:b/>
          <w:sz w:val="24"/>
          <w:szCs w:val="24"/>
        </w:rPr>
      </w:pPr>
    </w:p>
    <w:p w:rsidR="00B7322C" w:rsidRPr="007B7AA2" w:rsidRDefault="00BC27A6" w:rsidP="00B7322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7322C" w:rsidRPr="007B7AA2">
        <w:rPr>
          <w:rFonts w:ascii="Times New Roman" w:hAnsi="Times New Roman" w:cs="Times New Roman"/>
          <w:sz w:val="24"/>
          <w:szCs w:val="24"/>
        </w:rPr>
        <w:t>Proto</w:t>
      </w:r>
      <w:r w:rsidR="000B5C6E" w:rsidRPr="007B7AA2">
        <w:rPr>
          <w:rFonts w:ascii="Times New Roman" w:hAnsi="Times New Roman" w:cs="Times New Roman"/>
          <w:sz w:val="24"/>
          <w:szCs w:val="24"/>
        </w:rPr>
        <w:t xml:space="preserve">kołowała </w:t>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0B5C6E" w:rsidRPr="007B7AA2">
        <w:rPr>
          <w:rFonts w:ascii="Times New Roman" w:hAnsi="Times New Roman" w:cs="Times New Roman"/>
          <w:sz w:val="24"/>
          <w:szCs w:val="24"/>
        </w:rPr>
        <w:t>Przewodniczący</w:t>
      </w:r>
      <w:r w:rsidR="00B7322C" w:rsidRPr="007B7AA2">
        <w:rPr>
          <w:rFonts w:ascii="Times New Roman" w:hAnsi="Times New Roman" w:cs="Times New Roman"/>
          <w:sz w:val="24"/>
          <w:szCs w:val="24"/>
        </w:rPr>
        <w:t xml:space="preserve"> Rady Gminy</w:t>
      </w:r>
    </w:p>
    <w:p w:rsidR="00F431B9" w:rsidRDefault="00F431B9" w:rsidP="00F431B9">
      <w:pPr>
        <w:spacing w:after="200" w:line="240" w:lineRule="auto"/>
        <w:jc w:val="both"/>
        <w:rPr>
          <w:rFonts w:ascii="Times New Roman" w:hAnsi="Times New Roman" w:cs="Times New Roman"/>
          <w:sz w:val="24"/>
          <w:szCs w:val="24"/>
        </w:rPr>
      </w:pPr>
    </w:p>
    <w:p w:rsidR="00B7322C" w:rsidRPr="00CE16DF" w:rsidRDefault="000B5C6E" w:rsidP="00B7322C">
      <w:pPr>
        <w:spacing w:after="200" w:line="276" w:lineRule="auto"/>
        <w:jc w:val="both"/>
        <w:rPr>
          <w:rFonts w:ascii="Times New Roman" w:hAnsi="Times New Roman" w:cs="Times New Roman"/>
          <w:b/>
          <w:sz w:val="24"/>
          <w:szCs w:val="24"/>
        </w:rPr>
      </w:pPr>
      <w:r w:rsidRPr="007B7AA2">
        <w:rPr>
          <w:rFonts w:ascii="Times New Roman" w:hAnsi="Times New Roman" w:cs="Times New Roman"/>
          <w:sz w:val="24"/>
          <w:szCs w:val="24"/>
        </w:rPr>
        <w:t xml:space="preserve">Magdalena Kiryluk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F431B9">
        <w:rPr>
          <w:rFonts w:ascii="Times New Roman" w:hAnsi="Times New Roman" w:cs="Times New Roman"/>
          <w:sz w:val="24"/>
          <w:szCs w:val="24"/>
        </w:rPr>
        <w:t xml:space="preserve">     </w:t>
      </w:r>
      <w:r w:rsidRPr="007B7AA2">
        <w:rPr>
          <w:rFonts w:ascii="Times New Roman" w:hAnsi="Times New Roman" w:cs="Times New Roman"/>
          <w:sz w:val="24"/>
          <w:szCs w:val="24"/>
        </w:rPr>
        <w:t>Grzegorz Wawryniuk</w:t>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p>
    <w:sectPr w:rsidR="00B7322C" w:rsidRPr="00CE16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210" w:rsidRDefault="009E5210" w:rsidP="00AF58F3">
      <w:pPr>
        <w:spacing w:after="0" w:line="240" w:lineRule="auto"/>
      </w:pPr>
      <w:r>
        <w:separator/>
      </w:r>
    </w:p>
  </w:endnote>
  <w:endnote w:type="continuationSeparator" w:id="0">
    <w:p w:rsidR="009E5210" w:rsidRDefault="009E5210" w:rsidP="00AF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05238"/>
      <w:docPartObj>
        <w:docPartGallery w:val="Page Numbers (Bottom of Page)"/>
        <w:docPartUnique/>
      </w:docPartObj>
    </w:sdtPr>
    <w:sdtContent>
      <w:p w:rsidR="00EF12CC" w:rsidRDefault="00EF12CC">
        <w:pPr>
          <w:pStyle w:val="Stopka"/>
          <w:jc w:val="center"/>
        </w:pPr>
        <w:r>
          <w:fldChar w:fldCharType="begin"/>
        </w:r>
        <w:r>
          <w:instrText>PAGE   \* MERGEFORMAT</w:instrText>
        </w:r>
        <w:r>
          <w:fldChar w:fldCharType="separate"/>
        </w:r>
        <w:r w:rsidR="00F1399E">
          <w:rPr>
            <w:noProof/>
          </w:rPr>
          <w:t>7</w:t>
        </w:r>
        <w:r>
          <w:fldChar w:fldCharType="end"/>
        </w:r>
      </w:p>
    </w:sdtContent>
  </w:sdt>
  <w:p w:rsidR="00EF12CC" w:rsidRDefault="00EF12CC">
    <w:pPr>
      <w:pStyle w:val="Stopka"/>
    </w:pPr>
  </w:p>
  <w:p w:rsidR="00EF12CC" w:rsidRDefault="00EF12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210" w:rsidRDefault="009E5210" w:rsidP="00AF58F3">
      <w:pPr>
        <w:spacing w:after="0" w:line="240" w:lineRule="auto"/>
      </w:pPr>
      <w:r>
        <w:separator/>
      </w:r>
    </w:p>
  </w:footnote>
  <w:footnote w:type="continuationSeparator" w:id="0">
    <w:p w:rsidR="009E5210" w:rsidRDefault="009E5210" w:rsidP="00AF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087030"/>
    <w:lvl w:ilvl="0">
      <w:numFmt w:val="bullet"/>
      <w:lvlText w:val="*"/>
      <w:lvlJc w:val="left"/>
      <w:pPr>
        <w:ind w:left="0" w:firstLine="0"/>
      </w:pPr>
    </w:lvl>
  </w:abstractNum>
  <w:abstractNum w:abstractNumId="1" w15:restartNumberingAfterBreak="0">
    <w:nsid w:val="00000001"/>
    <w:multiLevelType w:val="singleLevel"/>
    <w:tmpl w:val="00000001"/>
    <w:name w:val="WW8Num1"/>
    <w:lvl w:ilvl="0">
      <w:start w:val="1"/>
      <w:numFmt w:val="lowerLetter"/>
      <w:lvlText w:val="%1)"/>
      <w:lvlJc w:val="left"/>
      <w:pPr>
        <w:tabs>
          <w:tab w:val="num" w:pos="8"/>
        </w:tabs>
        <w:ind w:left="0" w:firstLine="0"/>
      </w:pPr>
    </w:lvl>
  </w:abstractNum>
  <w:abstractNum w:abstractNumId="2" w15:restartNumberingAfterBreak="0">
    <w:nsid w:val="00000002"/>
    <w:multiLevelType w:val="singleLevel"/>
    <w:tmpl w:val="00000002"/>
    <w:name w:val="WW8Num2"/>
    <w:lvl w:ilvl="0">
      <w:start w:val="4"/>
      <w:numFmt w:val="bullet"/>
      <w:lvlText w:val="-"/>
      <w:lvlJc w:val="left"/>
      <w:pPr>
        <w:tabs>
          <w:tab w:val="num" w:pos="501"/>
        </w:tabs>
        <w:ind w:left="141" w:firstLine="0"/>
      </w:pPr>
      <w:rPr>
        <w:rFonts w:ascii="Times New Roman" w:hAnsi="Times New Roman" w:cs="Times New Roman"/>
      </w:rPr>
    </w:lvl>
  </w:abstractNum>
  <w:abstractNum w:abstractNumId="3" w15:restartNumberingAfterBreak="0">
    <w:nsid w:val="00000004"/>
    <w:multiLevelType w:val="singleLevel"/>
    <w:tmpl w:val="00000004"/>
    <w:lvl w:ilvl="0">
      <w:start w:val="3"/>
      <w:numFmt w:val="lowerLetter"/>
      <w:lvlText w:val="%1)"/>
      <w:lvlJc w:val="left"/>
      <w:pPr>
        <w:tabs>
          <w:tab w:val="num" w:pos="360"/>
        </w:tabs>
        <w:ind w:left="0" w:firstLine="0"/>
      </w:pPr>
      <w:rPr>
        <w:color w:val="000000"/>
      </w:rPr>
    </w:lvl>
  </w:abstractNum>
  <w:abstractNum w:abstractNumId="4" w15:restartNumberingAfterBreak="0">
    <w:nsid w:val="259F6B8A"/>
    <w:multiLevelType w:val="hybridMultilevel"/>
    <w:tmpl w:val="D2FA55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C56BBC"/>
    <w:multiLevelType w:val="hybridMultilevel"/>
    <w:tmpl w:val="9B86C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FB1949"/>
    <w:multiLevelType w:val="hybridMultilevel"/>
    <w:tmpl w:val="89C6D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8B3898"/>
    <w:multiLevelType w:val="hybridMultilevel"/>
    <w:tmpl w:val="A684C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7B274C"/>
    <w:multiLevelType w:val="hybridMultilevel"/>
    <w:tmpl w:val="8CEA5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D560A5"/>
    <w:multiLevelType w:val="hybridMultilevel"/>
    <w:tmpl w:val="E81C16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3"/>
    <w:lvlOverride w:ilvl="0">
      <w:startOverride w:val="3"/>
    </w:lvlOverride>
  </w:num>
  <w:num w:numId="6">
    <w:abstractNumId w:val="1"/>
    <w:lvlOverride w:ilvl="0">
      <w:startOverride w:val="1"/>
    </w:lvlOverride>
  </w:num>
  <w:num w:numId="7">
    <w:abstractNumId w:val="2"/>
  </w:num>
  <w:num w:numId="8">
    <w:abstractNumId w:val="4"/>
  </w:num>
  <w:num w:numId="9">
    <w:abstractNumId w:val="8"/>
  </w:num>
  <w:num w:numId="10">
    <w:abstractNumId w:val="6"/>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2C"/>
    <w:rsid w:val="00001155"/>
    <w:rsid w:val="00002286"/>
    <w:rsid w:val="00002EBE"/>
    <w:rsid w:val="00004E82"/>
    <w:rsid w:val="00022C7C"/>
    <w:rsid w:val="0003505B"/>
    <w:rsid w:val="00043E64"/>
    <w:rsid w:val="00045D85"/>
    <w:rsid w:val="00051396"/>
    <w:rsid w:val="00055D59"/>
    <w:rsid w:val="00061829"/>
    <w:rsid w:val="00063CEC"/>
    <w:rsid w:val="00063E68"/>
    <w:rsid w:val="00073C43"/>
    <w:rsid w:val="00085728"/>
    <w:rsid w:val="000934A8"/>
    <w:rsid w:val="00096DAE"/>
    <w:rsid w:val="000A5B77"/>
    <w:rsid w:val="000A6625"/>
    <w:rsid w:val="000A71ED"/>
    <w:rsid w:val="000B5C6E"/>
    <w:rsid w:val="000B78E3"/>
    <w:rsid w:val="000C1764"/>
    <w:rsid w:val="000D0D39"/>
    <w:rsid w:val="000D437B"/>
    <w:rsid w:val="000D5E38"/>
    <w:rsid w:val="000E13E1"/>
    <w:rsid w:val="000E4F15"/>
    <w:rsid w:val="000F174E"/>
    <w:rsid w:val="000F4DBE"/>
    <w:rsid w:val="001078C1"/>
    <w:rsid w:val="00110E1B"/>
    <w:rsid w:val="00112197"/>
    <w:rsid w:val="00114502"/>
    <w:rsid w:val="00123017"/>
    <w:rsid w:val="001233B9"/>
    <w:rsid w:val="00130276"/>
    <w:rsid w:val="00141E05"/>
    <w:rsid w:val="00144089"/>
    <w:rsid w:val="0014720A"/>
    <w:rsid w:val="00152FF3"/>
    <w:rsid w:val="00174B4C"/>
    <w:rsid w:val="001825E9"/>
    <w:rsid w:val="001847D1"/>
    <w:rsid w:val="001A3A06"/>
    <w:rsid w:val="001A544B"/>
    <w:rsid w:val="001A7712"/>
    <w:rsid w:val="001B2A68"/>
    <w:rsid w:val="001B3CA1"/>
    <w:rsid w:val="001B4AD1"/>
    <w:rsid w:val="001B69B7"/>
    <w:rsid w:val="001C27E7"/>
    <w:rsid w:val="001D09E5"/>
    <w:rsid w:val="001D286B"/>
    <w:rsid w:val="001E3EE9"/>
    <w:rsid w:val="001E5386"/>
    <w:rsid w:val="001F0613"/>
    <w:rsid w:val="001F2101"/>
    <w:rsid w:val="001F32B6"/>
    <w:rsid w:val="001F5655"/>
    <w:rsid w:val="002207CB"/>
    <w:rsid w:val="00222B3B"/>
    <w:rsid w:val="002335F2"/>
    <w:rsid w:val="00234937"/>
    <w:rsid w:val="0023633F"/>
    <w:rsid w:val="002422B9"/>
    <w:rsid w:val="002424B2"/>
    <w:rsid w:val="00246E3A"/>
    <w:rsid w:val="00270004"/>
    <w:rsid w:val="00270E12"/>
    <w:rsid w:val="0027320B"/>
    <w:rsid w:val="00274A09"/>
    <w:rsid w:val="00274B34"/>
    <w:rsid w:val="00276FB5"/>
    <w:rsid w:val="0028515E"/>
    <w:rsid w:val="0028741E"/>
    <w:rsid w:val="00297142"/>
    <w:rsid w:val="002A0B08"/>
    <w:rsid w:val="002B0892"/>
    <w:rsid w:val="002B2040"/>
    <w:rsid w:val="002B51AB"/>
    <w:rsid w:val="002C4C69"/>
    <w:rsid w:val="002C7887"/>
    <w:rsid w:val="002D19E5"/>
    <w:rsid w:val="002D1F88"/>
    <w:rsid w:val="002D26F7"/>
    <w:rsid w:val="002E6EE5"/>
    <w:rsid w:val="002E7D58"/>
    <w:rsid w:val="002F58A2"/>
    <w:rsid w:val="0030040D"/>
    <w:rsid w:val="003050A7"/>
    <w:rsid w:val="00313864"/>
    <w:rsid w:val="00323485"/>
    <w:rsid w:val="003243D4"/>
    <w:rsid w:val="00354F93"/>
    <w:rsid w:val="00364B1C"/>
    <w:rsid w:val="00381951"/>
    <w:rsid w:val="003861FD"/>
    <w:rsid w:val="003963AB"/>
    <w:rsid w:val="003967F8"/>
    <w:rsid w:val="003A389D"/>
    <w:rsid w:val="003A4248"/>
    <w:rsid w:val="003B3C4B"/>
    <w:rsid w:val="003C3330"/>
    <w:rsid w:val="003C3E14"/>
    <w:rsid w:val="003C75BF"/>
    <w:rsid w:val="003D3261"/>
    <w:rsid w:val="003E47E6"/>
    <w:rsid w:val="003E4923"/>
    <w:rsid w:val="003F0445"/>
    <w:rsid w:val="00400BC8"/>
    <w:rsid w:val="00402945"/>
    <w:rsid w:val="004040FA"/>
    <w:rsid w:val="00407889"/>
    <w:rsid w:val="00415924"/>
    <w:rsid w:val="00421A98"/>
    <w:rsid w:val="00423F1F"/>
    <w:rsid w:val="0043355E"/>
    <w:rsid w:val="004439AA"/>
    <w:rsid w:val="00444526"/>
    <w:rsid w:val="00456829"/>
    <w:rsid w:val="004653B7"/>
    <w:rsid w:val="00474642"/>
    <w:rsid w:val="00483070"/>
    <w:rsid w:val="004844F9"/>
    <w:rsid w:val="00484C56"/>
    <w:rsid w:val="004879AA"/>
    <w:rsid w:val="00490072"/>
    <w:rsid w:val="0049404B"/>
    <w:rsid w:val="004A2C9E"/>
    <w:rsid w:val="004A4C35"/>
    <w:rsid w:val="004B3AC3"/>
    <w:rsid w:val="004D0BD2"/>
    <w:rsid w:val="004D0C09"/>
    <w:rsid w:val="004D20BE"/>
    <w:rsid w:val="004F0E73"/>
    <w:rsid w:val="004F100D"/>
    <w:rsid w:val="004F190D"/>
    <w:rsid w:val="004F5547"/>
    <w:rsid w:val="00513741"/>
    <w:rsid w:val="00526EB1"/>
    <w:rsid w:val="00527013"/>
    <w:rsid w:val="00543429"/>
    <w:rsid w:val="005434D4"/>
    <w:rsid w:val="005544AA"/>
    <w:rsid w:val="00556E04"/>
    <w:rsid w:val="00566E6B"/>
    <w:rsid w:val="0056711D"/>
    <w:rsid w:val="005702A0"/>
    <w:rsid w:val="00571DA7"/>
    <w:rsid w:val="0057487E"/>
    <w:rsid w:val="00575783"/>
    <w:rsid w:val="0058010B"/>
    <w:rsid w:val="00584A12"/>
    <w:rsid w:val="00585C22"/>
    <w:rsid w:val="00596705"/>
    <w:rsid w:val="00596D93"/>
    <w:rsid w:val="005A05FD"/>
    <w:rsid w:val="005A619A"/>
    <w:rsid w:val="005A621B"/>
    <w:rsid w:val="005B469D"/>
    <w:rsid w:val="005C30B7"/>
    <w:rsid w:val="005D2818"/>
    <w:rsid w:val="005D395C"/>
    <w:rsid w:val="005E2951"/>
    <w:rsid w:val="005E3AE6"/>
    <w:rsid w:val="005E5B88"/>
    <w:rsid w:val="005F2651"/>
    <w:rsid w:val="005F6B81"/>
    <w:rsid w:val="0061277F"/>
    <w:rsid w:val="00620E88"/>
    <w:rsid w:val="0062379C"/>
    <w:rsid w:val="0063046B"/>
    <w:rsid w:val="00630935"/>
    <w:rsid w:val="00631AEA"/>
    <w:rsid w:val="00634963"/>
    <w:rsid w:val="00641755"/>
    <w:rsid w:val="00644FBF"/>
    <w:rsid w:val="006454EF"/>
    <w:rsid w:val="00645DFC"/>
    <w:rsid w:val="00661981"/>
    <w:rsid w:val="00663903"/>
    <w:rsid w:val="006648B2"/>
    <w:rsid w:val="00673970"/>
    <w:rsid w:val="00674EF6"/>
    <w:rsid w:val="0068529E"/>
    <w:rsid w:val="00686469"/>
    <w:rsid w:val="0069237C"/>
    <w:rsid w:val="006971AC"/>
    <w:rsid w:val="006A3349"/>
    <w:rsid w:val="006A34C3"/>
    <w:rsid w:val="006B0EF5"/>
    <w:rsid w:val="006B651A"/>
    <w:rsid w:val="006B72ED"/>
    <w:rsid w:val="006C73F0"/>
    <w:rsid w:val="006D23FD"/>
    <w:rsid w:val="006D4E57"/>
    <w:rsid w:val="006E0F3F"/>
    <w:rsid w:val="006E212A"/>
    <w:rsid w:val="006E3956"/>
    <w:rsid w:val="006E6173"/>
    <w:rsid w:val="006F47FC"/>
    <w:rsid w:val="007020AA"/>
    <w:rsid w:val="007021FD"/>
    <w:rsid w:val="00702BDF"/>
    <w:rsid w:val="00724EFD"/>
    <w:rsid w:val="007306C5"/>
    <w:rsid w:val="00731504"/>
    <w:rsid w:val="007368EC"/>
    <w:rsid w:val="007433F1"/>
    <w:rsid w:val="00745D3D"/>
    <w:rsid w:val="007535CE"/>
    <w:rsid w:val="00760259"/>
    <w:rsid w:val="00771878"/>
    <w:rsid w:val="0079083A"/>
    <w:rsid w:val="007A7952"/>
    <w:rsid w:val="007B1DEB"/>
    <w:rsid w:val="007B3B81"/>
    <w:rsid w:val="007B7AA2"/>
    <w:rsid w:val="007C604F"/>
    <w:rsid w:val="007D0BBC"/>
    <w:rsid w:val="007D5473"/>
    <w:rsid w:val="007F39CE"/>
    <w:rsid w:val="00814572"/>
    <w:rsid w:val="008162DA"/>
    <w:rsid w:val="00816DB7"/>
    <w:rsid w:val="00826DF3"/>
    <w:rsid w:val="0083091A"/>
    <w:rsid w:val="00832815"/>
    <w:rsid w:val="00843ED8"/>
    <w:rsid w:val="0085278D"/>
    <w:rsid w:val="0085490F"/>
    <w:rsid w:val="0085733E"/>
    <w:rsid w:val="008708EF"/>
    <w:rsid w:val="00873399"/>
    <w:rsid w:val="008736B4"/>
    <w:rsid w:val="00874475"/>
    <w:rsid w:val="00880CDE"/>
    <w:rsid w:val="00892F1F"/>
    <w:rsid w:val="00894194"/>
    <w:rsid w:val="008952DC"/>
    <w:rsid w:val="00895AD1"/>
    <w:rsid w:val="008A7896"/>
    <w:rsid w:val="008D36BA"/>
    <w:rsid w:val="008E048E"/>
    <w:rsid w:val="008F403A"/>
    <w:rsid w:val="00901A07"/>
    <w:rsid w:val="009041C2"/>
    <w:rsid w:val="0091675B"/>
    <w:rsid w:val="00930EEB"/>
    <w:rsid w:val="009421AB"/>
    <w:rsid w:val="00950AED"/>
    <w:rsid w:val="00951C4E"/>
    <w:rsid w:val="00975AEC"/>
    <w:rsid w:val="0097689E"/>
    <w:rsid w:val="00984D2D"/>
    <w:rsid w:val="009945D6"/>
    <w:rsid w:val="009B130A"/>
    <w:rsid w:val="009B5B6D"/>
    <w:rsid w:val="009C62C3"/>
    <w:rsid w:val="009D44D7"/>
    <w:rsid w:val="009D6B46"/>
    <w:rsid w:val="009E5210"/>
    <w:rsid w:val="009E5CC0"/>
    <w:rsid w:val="009E6320"/>
    <w:rsid w:val="009F04FA"/>
    <w:rsid w:val="00A00DE0"/>
    <w:rsid w:val="00A0137E"/>
    <w:rsid w:val="00A028AD"/>
    <w:rsid w:val="00A05342"/>
    <w:rsid w:val="00A17229"/>
    <w:rsid w:val="00A208E3"/>
    <w:rsid w:val="00A21EFA"/>
    <w:rsid w:val="00A22FA9"/>
    <w:rsid w:val="00A24077"/>
    <w:rsid w:val="00A34D33"/>
    <w:rsid w:val="00A42ED8"/>
    <w:rsid w:val="00A44546"/>
    <w:rsid w:val="00A50799"/>
    <w:rsid w:val="00A6015F"/>
    <w:rsid w:val="00A60755"/>
    <w:rsid w:val="00A608F7"/>
    <w:rsid w:val="00A621C0"/>
    <w:rsid w:val="00A63EDB"/>
    <w:rsid w:val="00A667C1"/>
    <w:rsid w:val="00A90061"/>
    <w:rsid w:val="00A919EB"/>
    <w:rsid w:val="00A9726D"/>
    <w:rsid w:val="00AB7347"/>
    <w:rsid w:val="00AC1DC3"/>
    <w:rsid w:val="00AE173B"/>
    <w:rsid w:val="00AE58BA"/>
    <w:rsid w:val="00AF50FF"/>
    <w:rsid w:val="00AF58F3"/>
    <w:rsid w:val="00AF6B90"/>
    <w:rsid w:val="00B2593B"/>
    <w:rsid w:val="00B31D66"/>
    <w:rsid w:val="00B37F06"/>
    <w:rsid w:val="00B41800"/>
    <w:rsid w:val="00B41C2C"/>
    <w:rsid w:val="00B47992"/>
    <w:rsid w:val="00B63021"/>
    <w:rsid w:val="00B67125"/>
    <w:rsid w:val="00B72244"/>
    <w:rsid w:val="00B7322C"/>
    <w:rsid w:val="00B91B6D"/>
    <w:rsid w:val="00B96919"/>
    <w:rsid w:val="00BA06B5"/>
    <w:rsid w:val="00BA4C6C"/>
    <w:rsid w:val="00BB7291"/>
    <w:rsid w:val="00BB7324"/>
    <w:rsid w:val="00BC27A6"/>
    <w:rsid w:val="00BC77B5"/>
    <w:rsid w:val="00BD6F5F"/>
    <w:rsid w:val="00BE35ED"/>
    <w:rsid w:val="00BE487F"/>
    <w:rsid w:val="00BF3211"/>
    <w:rsid w:val="00BF389F"/>
    <w:rsid w:val="00BF414B"/>
    <w:rsid w:val="00C0218D"/>
    <w:rsid w:val="00C03E09"/>
    <w:rsid w:val="00C1238B"/>
    <w:rsid w:val="00C131B3"/>
    <w:rsid w:val="00C15B70"/>
    <w:rsid w:val="00C21AC2"/>
    <w:rsid w:val="00C36DDB"/>
    <w:rsid w:val="00C461A9"/>
    <w:rsid w:val="00C47527"/>
    <w:rsid w:val="00C51AC4"/>
    <w:rsid w:val="00C5596B"/>
    <w:rsid w:val="00C55F1F"/>
    <w:rsid w:val="00C605DE"/>
    <w:rsid w:val="00C65FEA"/>
    <w:rsid w:val="00C676C2"/>
    <w:rsid w:val="00C83343"/>
    <w:rsid w:val="00C96EA8"/>
    <w:rsid w:val="00CA1634"/>
    <w:rsid w:val="00CA3F14"/>
    <w:rsid w:val="00CA5DA2"/>
    <w:rsid w:val="00CB6F22"/>
    <w:rsid w:val="00CB7999"/>
    <w:rsid w:val="00CC246E"/>
    <w:rsid w:val="00CC2CED"/>
    <w:rsid w:val="00CC5CD1"/>
    <w:rsid w:val="00CC6809"/>
    <w:rsid w:val="00CD7989"/>
    <w:rsid w:val="00CE1471"/>
    <w:rsid w:val="00CE16DF"/>
    <w:rsid w:val="00CE2BDA"/>
    <w:rsid w:val="00CE7930"/>
    <w:rsid w:val="00CF024A"/>
    <w:rsid w:val="00D00D8C"/>
    <w:rsid w:val="00D01C14"/>
    <w:rsid w:val="00D05A3F"/>
    <w:rsid w:val="00D07788"/>
    <w:rsid w:val="00D07969"/>
    <w:rsid w:val="00D139EF"/>
    <w:rsid w:val="00D177BC"/>
    <w:rsid w:val="00D21D3A"/>
    <w:rsid w:val="00D23A46"/>
    <w:rsid w:val="00D53498"/>
    <w:rsid w:val="00D53A31"/>
    <w:rsid w:val="00D62D95"/>
    <w:rsid w:val="00D6461A"/>
    <w:rsid w:val="00D65743"/>
    <w:rsid w:val="00D8201E"/>
    <w:rsid w:val="00D85153"/>
    <w:rsid w:val="00D91C92"/>
    <w:rsid w:val="00DA1512"/>
    <w:rsid w:val="00DB22D9"/>
    <w:rsid w:val="00DC67CE"/>
    <w:rsid w:val="00DC6DE1"/>
    <w:rsid w:val="00DD3F69"/>
    <w:rsid w:val="00DD477F"/>
    <w:rsid w:val="00DD5D24"/>
    <w:rsid w:val="00DE26A9"/>
    <w:rsid w:val="00DE37DB"/>
    <w:rsid w:val="00DF0724"/>
    <w:rsid w:val="00DF47DE"/>
    <w:rsid w:val="00E07709"/>
    <w:rsid w:val="00E216BB"/>
    <w:rsid w:val="00E2595A"/>
    <w:rsid w:val="00E31CF5"/>
    <w:rsid w:val="00E40610"/>
    <w:rsid w:val="00E41D16"/>
    <w:rsid w:val="00E45888"/>
    <w:rsid w:val="00E466D3"/>
    <w:rsid w:val="00E47415"/>
    <w:rsid w:val="00E50BFD"/>
    <w:rsid w:val="00E54B54"/>
    <w:rsid w:val="00E57C40"/>
    <w:rsid w:val="00E63876"/>
    <w:rsid w:val="00E63A4C"/>
    <w:rsid w:val="00E66F29"/>
    <w:rsid w:val="00E80647"/>
    <w:rsid w:val="00E80D07"/>
    <w:rsid w:val="00E831E6"/>
    <w:rsid w:val="00E92543"/>
    <w:rsid w:val="00E94605"/>
    <w:rsid w:val="00E95042"/>
    <w:rsid w:val="00EA3E71"/>
    <w:rsid w:val="00EA6360"/>
    <w:rsid w:val="00EB27D7"/>
    <w:rsid w:val="00EB573E"/>
    <w:rsid w:val="00EC54CB"/>
    <w:rsid w:val="00EE2700"/>
    <w:rsid w:val="00EE3121"/>
    <w:rsid w:val="00EF12CC"/>
    <w:rsid w:val="00EF56FD"/>
    <w:rsid w:val="00EF63AD"/>
    <w:rsid w:val="00F01827"/>
    <w:rsid w:val="00F06E8D"/>
    <w:rsid w:val="00F111D7"/>
    <w:rsid w:val="00F1399E"/>
    <w:rsid w:val="00F431B9"/>
    <w:rsid w:val="00F444DA"/>
    <w:rsid w:val="00F46780"/>
    <w:rsid w:val="00F574D5"/>
    <w:rsid w:val="00F6796B"/>
    <w:rsid w:val="00F750EF"/>
    <w:rsid w:val="00F75732"/>
    <w:rsid w:val="00FA383A"/>
    <w:rsid w:val="00FB4B21"/>
    <w:rsid w:val="00FB58C5"/>
    <w:rsid w:val="00FB7255"/>
    <w:rsid w:val="00FC079C"/>
    <w:rsid w:val="00FC1482"/>
    <w:rsid w:val="00FC3CFA"/>
    <w:rsid w:val="00FC6D25"/>
    <w:rsid w:val="00FC7555"/>
    <w:rsid w:val="00FD560A"/>
    <w:rsid w:val="00FE5DA8"/>
    <w:rsid w:val="00FF0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343F"/>
  <w15:chartTrackingRefBased/>
  <w15:docId w15:val="{2D23085F-BD27-4FF3-88A4-7A47951A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22C"/>
  </w:style>
  <w:style w:type="paragraph" w:styleId="Nagwek1">
    <w:name w:val="heading 1"/>
    <w:basedOn w:val="Normalny"/>
    <w:next w:val="Normalny"/>
    <w:link w:val="Nagwek1Znak"/>
    <w:qFormat/>
    <w:rsid w:val="00B7322C"/>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322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423F1F"/>
    <w:pPr>
      <w:ind w:left="720"/>
      <w:contextualSpacing/>
    </w:pPr>
  </w:style>
  <w:style w:type="paragraph" w:styleId="Tekstprzypisukocowego">
    <w:name w:val="endnote text"/>
    <w:basedOn w:val="Normalny"/>
    <w:link w:val="TekstprzypisukocowegoZnak"/>
    <w:uiPriority w:val="99"/>
    <w:semiHidden/>
    <w:unhideWhenUsed/>
    <w:rsid w:val="00AF58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58F3"/>
    <w:rPr>
      <w:sz w:val="20"/>
      <w:szCs w:val="20"/>
    </w:rPr>
  </w:style>
  <w:style w:type="character" w:styleId="Odwoanieprzypisukocowego">
    <w:name w:val="endnote reference"/>
    <w:basedOn w:val="Domylnaczcionkaakapitu"/>
    <w:uiPriority w:val="99"/>
    <w:semiHidden/>
    <w:unhideWhenUsed/>
    <w:rsid w:val="00AF58F3"/>
    <w:rPr>
      <w:vertAlign w:val="superscript"/>
    </w:rPr>
  </w:style>
  <w:style w:type="paragraph" w:styleId="Nagwek">
    <w:name w:val="header"/>
    <w:basedOn w:val="Normalny"/>
    <w:link w:val="NagwekZnak"/>
    <w:uiPriority w:val="99"/>
    <w:unhideWhenUsed/>
    <w:rsid w:val="00F431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31B9"/>
  </w:style>
  <w:style w:type="paragraph" w:styleId="Stopka">
    <w:name w:val="footer"/>
    <w:basedOn w:val="Normalny"/>
    <w:link w:val="StopkaZnak"/>
    <w:uiPriority w:val="99"/>
    <w:unhideWhenUsed/>
    <w:rsid w:val="00F431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31B9"/>
  </w:style>
  <w:style w:type="paragraph" w:styleId="Tekstdymka">
    <w:name w:val="Balloon Text"/>
    <w:basedOn w:val="Normalny"/>
    <w:link w:val="TekstdymkaZnak"/>
    <w:uiPriority w:val="99"/>
    <w:semiHidden/>
    <w:unhideWhenUsed/>
    <w:rsid w:val="00F431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31B9"/>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967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6705"/>
    <w:rPr>
      <w:sz w:val="20"/>
      <w:szCs w:val="20"/>
    </w:rPr>
  </w:style>
  <w:style w:type="character" w:styleId="Odwoanieprzypisudolnego">
    <w:name w:val="footnote reference"/>
    <w:basedOn w:val="Domylnaczcionkaakapitu"/>
    <w:uiPriority w:val="99"/>
    <w:semiHidden/>
    <w:unhideWhenUsed/>
    <w:rsid w:val="00596705"/>
    <w:rPr>
      <w:vertAlign w:val="superscript"/>
    </w:rPr>
  </w:style>
  <w:style w:type="paragraph" w:styleId="Bezodstpw">
    <w:name w:val="No Spacing"/>
    <w:uiPriority w:val="1"/>
    <w:qFormat/>
    <w:rsid w:val="00D91C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2E02-4820-48A9-B43C-DBC8D40A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7351</TotalTime>
  <Pages>1</Pages>
  <Words>2100</Words>
  <Characters>12606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Kiryluk</dc:creator>
  <cp:keywords/>
  <dc:description/>
  <cp:lastModifiedBy>Magdalena Kiryluk</cp:lastModifiedBy>
  <cp:revision>68</cp:revision>
  <cp:lastPrinted>2020-02-07T13:45:00Z</cp:lastPrinted>
  <dcterms:created xsi:type="dcterms:W3CDTF">2018-08-29T10:03:00Z</dcterms:created>
  <dcterms:modified xsi:type="dcterms:W3CDTF">2020-02-07T13:58:00Z</dcterms:modified>
</cp:coreProperties>
</file>